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43" w:rsidRDefault="00123543" w:rsidP="00F362EF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</w:pPr>
      <w:r w:rsidRPr="0012354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</w:t>
      </w:r>
      <w:r w:rsidR="00863CC4"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  <w:t>ознакомления с материалами судебных дел</w:t>
      </w:r>
      <w:r w:rsidR="00863CC4" w:rsidRPr="00BD770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863CC4">
        <w:rPr>
          <w:rFonts w:ascii="Times New Roman" w:eastAsia="Times New Roman" w:hAnsi="Times New Roman"/>
          <w:b/>
          <w:sz w:val="28"/>
          <w:szCs w:val="28"/>
        </w:rPr>
        <w:br/>
      </w:r>
      <w:r w:rsidR="00863CC4" w:rsidRPr="00BD770E">
        <w:rPr>
          <w:rFonts w:ascii="Times New Roman" w:eastAsia="Times New Roman" w:hAnsi="Times New Roman"/>
          <w:b/>
          <w:sz w:val="28"/>
          <w:szCs w:val="28"/>
        </w:rPr>
        <w:t>в Восьмом арбитражном апелляционном суде</w:t>
      </w:r>
    </w:p>
    <w:p w:rsidR="0019691E" w:rsidRP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proofErr w:type="gramStart"/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(утвержден</w:t>
      </w: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 приказом </w:t>
      </w:r>
      <w:proofErr w:type="gramEnd"/>
    </w:p>
    <w:p w:rsidR="0019691E" w:rsidRP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Восьмого арбитражного апелляционного суда</w:t>
      </w:r>
    </w:p>
    <w:p w:rsidR="00045279" w:rsidRP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</w:pP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17.04.2025</w:t>
      </w: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 xml:space="preserve"> № С-17-</w:t>
      </w:r>
      <w:r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101</w:t>
      </w:r>
      <w:r w:rsidRPr="0019691E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)</w:t>
      </w:r>
    </w:p>
    <w:p w:rsidR="0019691E" w:rsidRDefault="0019691E" w:rsidP="0019691E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</w:pPr>
    </w:p>
    <w:p w:rsidR="00123543" w:rsidRPr="00163A79" w:rsidRDefault="00123543" w:rsidP="00F362EF">
      <w:pPr>
        <w:pStyle w:val="a6"/>
        <w:widowControl w:val="0"/>
        <w:numPr>
          <w:ilvl w:val="0"/>
          <w:numId w:val="32"/>
        </w:numPr>
        <w:shd w:val="clear" w:color="auto" w:fill="FFFFFF"/>
        <w:tabs>
          <w:tab w:val="left" w:pos="3686"/>
        </w:tabs>
        <w:autoSpaceDE w:val="0"/>
        <w:autoSpaceDN w:val="0"/>
        <w:adjustRightInd w:val="0"/>
        <w:spacing w:after="0"/>
        <w:ind w:left="0" w:firstLine="2693"/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</w:pPr>
      <w:r w:rsidRPr="00163A79">
        <w:rPr>
          <w:rFonts w:ascii="Times New Roman" w:eastAsia="Times New Roman" w:hAnsi="Times New Roman"/>
          <w:b/>
          <w:bCs/>
          <w:spacing w:val="-1"/>
          <w:sz w:val="28"/>
          <w:szCs w:val="28"/>
          <w:lang w:eastAsia="ru-RU"/>
        </w:rPr>
        <w:t>Общие положения</w:t>
      </w:r>
    </w:p>
    <w:p w:rsidR="00D92E55" w:rsidRDefault="00D92E55" w:rsidP="00545414">
      <w:pPr>
        <w:widowControl w:val="0"/>
        <w:numPr>
          <w:ilvl w:val="0"/>
          <w:numId w:val="3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92E5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23543" w:rsidRPr="00D92E55">
        <w:rPr>
          <w:rFonts w:ascii="Times New Roman" w:eastAsia="Times New Roman" w:hAnsi="Times New Roman"/>
          <w:sz w:val="28"/>
          <w:szCs w:val="28"/>
          <w:lang w:eastAsia="ru-RU"/>
        </w:rPr>
        <w:t>оряд</w:t>
      </w:r>
      <w:r w:rsidRPr="00D92E5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23543" w:rsidRPr="00D92E55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Pr="00D92E55">
        <w:rPr>
          <w:rFonts w:ascii="Times New Roman" w:eastAsia="Times New Roman" w:hAnsi="Times New Roman"/>
          <w:sz w:val="28"/>
          <w:szCs w:val="28"/>
        </w:rPr>
        <w:t>ознакомления с материалами судебных дел в Восьмом арбитражном апелляционном суде</w:t>
      </w:r>
      <w:r w:rsidR="00545414">
        <w:rPr>
          <w:rFonts w:ascii="Times New Roman" w:eastAsia="Times New Roman" w:hAnsi="Times New Roman"/>
          <w:sz w:val="28"/>
          <w:szCs w:val="28"/>
        </w:rPr>
        <w:t xml:space="preserve"> (далее – Порядок) разработан в соответствии </w:t>
      </w:r>
      <w:r w:rsidRPr="00D92E55">
        <w:rPr>
          <w:rFonts w:ascii="Times New Roman" w:eastAsia="Times New Roman" w:hAnsi="Times New Roman"/>
          <w:sz w:val="28"/>
          <w:szCs w:val="28"/>
        </w:rPr>
        <w:t>с Арбитражным процессуальным кодексом Российской Федерации</w:t>
      </w:r>
      <w:r w:rsidR="00545414">
        <w:rPr>
          <w:rFonts w:ascii="Times New Roman" w:eastAsia="Times New Roman" w:hAnsi="Times New Roman"/>
          <w:sz w:val="28"/>
          <w:szCs w:val="28"/>
        </w:rPr>
        <w:t xml:space="preserve"> (далее – АПК РФ), </w:t>
      </w:r>
      <w:r w:rsidRPr="00D92E55">
        <w:rPr>
          <w:rFonts w:ascii="Times New Roman" w:eastAsia="Times New Roman" w:hAnsi="Times New Roman"/>
          <w:sz w:val="28"/>
          <w:szCs w:val="28"/>
        </w:rPr>
        <w:t>Инструкцией по делопроизводству</w:t>
      </w:r>
      <w:r w:rsidR="00545414">
        <w:rPr>
          <w:rFonts w:ascii="Times New Roman" w:eastAsia="Times New Roman" w:hAnsi="Times New Roman"/>
          <w:sz w:val="28"/>
          <w:szCs w:val="28"/>
        </w:rPr>
        <w:t xml:space="preserve"> в арбитражных судах Российской </w:t>
      </w:r>
      <w:r w:rsidRPr="00D92E55">
        <w:rPr>
          <w:rFonts w:ascii="Times New Roman" w:eastAsia="Times New Roman" w:hAnsi="Times New Roman"/>
          <w:sz w:val="28"/>
          <w:szCs w:val="28"/>
        </w:rPr>
        <w:t xml:space="preserve">Федерации, утвержденной </w:t>
      </w:r>
      <w:r w:rsidR="00545414">
        <w:rPr>
          <w:rFonts w:ascii="Times New Roman" w:eastAsia="Times New Roman" w:hAnsi="Times New Roman"/>
          <w:sz w:val="28"/>
          <w:szCs w:val="28"/>
        </w:rPr>
        <w:t xml:space="preserve">постановлением Пленума Высшего </w:t>
      </w:r>
      <w:r w:rsidRPr="00D92E55">
        <w:rPr>
          <w:rFonts w:ascii="Times New Roman" w:eastAsia="Times New Roman" w:hAnsi="Times New Roman"/>
          <w:sz w:val="28"/>
          <w:szCs w:val="28"/>
        </w:rPr>
        <w:t>Арбитражного Суда Российской Федерации от 25.12.2013 № 100</w:t>
      </w:r>
      <w:r w:rsidR="00545414">
        <w:rPr>
          <w:rFonts w:ascii="Times New Roman" w:eastAsia="Times New Roman" w:hAnsi="Times New Roman"/>
          <w:sz w:val="28"/>
          <w:szCs w:val="28"/>
        </w:rPr>
        <w:t xml:space="preserve"> (далее - </w:t>
      </w:r>
      <w:r w:rsidR="00545414" w:rsidRPr="00545414">
        <w:rPr>
          <w:rFonts w:ascii="Times New Roman" w:eastAsia="Times New Roman" w:hAnsi="Times New Roman"/>
          <w:sz w:val="28"/>
          <w:szCs w:val="28"/>
        </w:rPr>
        <w:t>Инструкция по делопроизводству</w:t>
      </w:r>
      <w:r w:rsidR="00545414">
        <w:rPr>
          <w:rFonts w:ascii="Times New Roman" w:eastAsia="Times New Roman" w:hAnsi="Times New Roman"/>
          <w:sz w:val="28"/>
          <w:szCs w:val="28"/>
        </w:rPr>
        <w:t>)</w:t>
      </w:r>
      <w:r w:rsidRPr="00D92E55">
        <w:rPr>
          <w:rFonts w:ascii="Times New Roman" w:eastAsia="Times New Roman" w:hAnsi="Times New Roman"/>
          <w:sz w:val="28"/>
          <w:szCs w:val="28"/>
          <w:lang w:eastAsia="ru-RU"/>
        </w:rPr>
        <w:t>, иными нормативно-правовыми актами, регулирующими вопросы делопроизводства и судопроизводства.</w:t>
      </w:r>
      <w:proofErr w:type="gramEnd"/>
    </w:p>
    <w:p w:rsidR="008A2623" w:rsidRDefault="008A2623" w:rsidP="00F362EF">
      <w:pPr>
        <w:pStyle w:val="a6"/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Право знакомиться с материалами судебного дела, делать выписки, снимать копии имеют:</w:t>
      </w:r>
    </w:p>
    <w:p w:rsidR="008A2623" w:rsidRDefault="00D92E55" w:rsidP="00F362EF">
      <w:pPr>
        <w:pStyle w:val="a6"/>
        <w:widowControl w:val="0"/>
        <w:shd w:val="clear" w:color="auto" w:fill="FFFFFF"/>
        <w:tabs>
          <w:tab w:val="left" w:pos="0"/>
          <w:tab w:val="left" w:pos="147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 xml:space="preserve">- лица, участвующие в деле (их представители), в соответствии </w:t>
      </w:r>
      <w:r w:rsidR="008A26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со статьей 41 АПК РФ;</w:t>
      </w:r>
    </w:p>
    <w:p w:rsidR="008A2623" w:rsidRDefault="00D92E55" w:rsidP="00F362EF">
      <w:pPr>
        <w:pStyle w:val="a6"/>
        <w:widowControl w:val="0"/>
        <w:shd w:val="clear" w:color="auto" w:fill="FFFFFF"/>
        <w:tabs>
          <w:tab w:val="left" w:pos="0"/>
          <w:tab w:val="left" w:pos="147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 xml:space="preserve">- лица, не участвующие в деле, о правах и об обязанностях которых арбитражный суд принял судебный акт (их представители), в соответствии </w:t>
      </w:r>
      <w:r w:rsidR="008A26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со статьей 42 АПК РФ;</w:t>
      </w:r>
    </w:p>
    <w:p w:rsidR="008A2623" w:rsidRDefault="00D92E55" w:rsidP="00F362EF">
      <w:pPr>
        <w:pStyle w:val="a6"/>
        <w:widowControl w:val="0"/>
        <w:shd w:val="clear" w:color="auto" w:fill="FFFFFF"/>
        <w:tabs>
          <w:tab w:val="left" w:pos="0"/>
          <w:tab w:val="left" w:pos="147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- эксперты, которым арбитражным судом поручено проведение экспертизы, в соответствии со статьей 55 АПК РФ;</w:t>
      </w:r>
    </w:p>
    <w:p w:rsidR="008A2623" w:rsidRDefault="00D92E55" w:rsidP="00F362EF">
      <w:pPr>
        <w:pStyle w:val="a6"/>
        <w:widowControl w:val="0"/>
        <w:shd w:val="clear" w:color="auto" w:fill="FFFFFF"/>
        <w:tabs>
          <w:tab w:val="left" w:pos="0"/>
          <w:tab w:val="left" w:pos="147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 xml:space="preserve">- лицо, вызванное арбитражным судом в качестве специалиста, </w:t>
      </w:r>
      <w:r w:rsidR="008A26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55.1 АПК РФ;</w:t>
      </w:r>
    </w:p>
    <w:p w:rsidR="008A2623" w:rsidRDefault="00D92E55" w:rsidP="00F362EF">
      <w:pPr>
        <w:pStyle w:val="a6"/>
        <w:widowControl w:val="0"/>
        <w:shd w:val="clear" w:color="auto" w:fill="FFFFFF"/>
        <w:tabs>
          <w:tab w:val="left" w:pos="0"/>
          <w:tab w:val="left" w:pos="147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органы, производящие дознание и следствие, в соответствии </w:t>
      </w:r>
      <w:r w:rsidR="008A26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с Уголовно-процессуальным кодексом Российской Федерации</w:t>
      </w:r>
      <w:r w:rsidR="0012491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262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Инструкцией по делопроизводству;</w:t>
      </w:r>
    </w:p>
    <w:p w:rsidR="008A2623" w:rsidRDefault="00D92E55" w:rsidP="00F362EF">
      <w:pPr>
        <w:pStyle w:val="a6"/>
        <w:widowControl w:val="0"/>
        <w:shd w:val="clear" w:color="auto" w:fill="FFFFFF"/>
        <w:tabs>
          <w:tab w:val="left" w:pos="0"/>
          <w:tab w:val="left" w:pos="147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2623">
        <w:rPr>
          <w:rFonts w:ascii="Times New Roman" w:eastAsia="Times New Roman" w:hAnsi="Times New Roman"/>
          <w:sz w:val="28"/>
          <w:szCs w:val="28"/>
          <w:lang w:eastAsia="ru-RU"/>
        </w:rPr>
        <w:t>- иные лица, в случаях, предусмотренных федеральными законами.</w:t>
      </w:r>
    </w:p>
    <w:p w:rsidR="005B2439" w:rsidRPr="00D41B6A" w:rsidRDefault="00654471" w:rsidP="00F362EF">
      <w:pPr>
        <w:pStyle w:val="a6"/>
        <w:widowControl w:val="0"/>
        <w:shd w:val="clear" w:color="auto" w:fill="FFFFFF"/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124918" w:rsidRPr="00D41B6A">
        <w:rPr>
          <w:rFonts w:ascii="Times New Roman" w:eastAsia="Times New Roman" w:hAnsi="Times New Roman"/>
          <w:sz w:val="28"/>
          <w:szCs w:val="28"/>
        </w:rPr>
        <w:t>Лица, участв</w:t>
      </w:r>
      <w:r w:rsidR="005A6470">
        <w:rPr>
          <w:rFonts w:ascii="Times New Roman" w:eastAsia="Times New Roman" w:hAnsi="Times New Roman"/>
          <w:sz w:val="28"/>
          <w:szCs w:val="28"/>
        </w:rPr>
        <w:t>ующие в деле, а также иные лица</w:t>
      </w:r>
      <w:r w:rsidR="00124918" w:rsidRPr="00D41B6A">
        <w:rPr>
          <w:rFonts w:ascii="Times New Roman" w:eastAsia="Times New Roman" w:hAnsi="Times New Roman"/>
          <w:sz w:val="28"/>
          <w:szCs w:val="28"/>
        </w:rPr>
        <w:t xml:space="preserve"> могут</w:t>
      </w:r>
      <w:r w:rsidR="00124918" w:rsidRPr="00D41B6A">
        <w:rPr>
          <w:rFonts w:ascii="Times New Roman" w:eastAsia="Times New Roman" w:hAnsi="Times New Roman"/>
          <w:sz w:val="28"/>
          <w:szCs w:val="28"/>
        </w:rPr>
        <w:br/>
        <w:t>знакомиться с материалами судебного дела с момента поступления дела</w:t>
      </w:r>
      <w:r w:rsidR="00124918" w:rsidRPr="00D41B6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124918" w:rsidRPr="00D41B6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br/>
        <w:t>в Восьмой арбитражный апелляционный суд</w:t>
      </w:r>
      <w:r w:rsidR="0054541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(далее - </w:t>
      </w:r>
      <w:r w:rsidR="00545414" w:rsidRPr="0054541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апелляционный суд, суд</w:t>
      </w:r>
      <w:r w:rsidR="00545414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) </w:t>
      </w:r>
      <w:r w:rsidR="00124918" w:rsidRPr="00D41B6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и </w:t>
      </w:r>
      <w:r w:rsidR="00124918" w:rsidRPr="00124918">
        <w:rPr>
          <w:rFonts w:ascii="Times New Roman" w:eastAsia="Times New Roman" w:hAnsi="Times New Roman"/>
          <w:sz w:val="28"/>
          <w:szCs w:val="28"/>
          <w:lang w:eastAsia="ru-RU"/>
        </w:rPr>
        <w:t>вынесения</w:t>
      </w:r>
      <w:r w:rsidR="00124918" w:rsidRPr="00D41B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4918" w:rsidRPr="00124918">
        <w:rPr>
          <w:rFonts w:ascii="Times New Roman" w:eastAsia="Times New Roman" w:hAnsi="Times New Roman"/>
          <w:sz w:val="28"/>
          <w:szCs w:val="28"/>
          <w:lang w:eastAsia="ru-RU"/>
        </w:rPr>
        <w:t>определени</w:t>
      </w:r>
      <w:r w:rsidR="005B2439" w:rsidRPr="00D41B6A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124918" w:rsidRPr="00124918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принятии</w:t>
      </w:r>
      <w:r w:rsidR="00124918" w:rsidRPr="00D41B6A">
        <w:rPr>
          <w:rFonts w:ascii="Times New Roman" w:eastAsia="Times New Roman" w:hAnsi="Times New Roman"/>
          <w:sz w:val="28"/>
          <w:szCs w:val="28"/>
          <w:lang w:eastAsia="ru-RU"/>
        </w:rPr>
        <w:t xml:space="preserve"> апелляционной жалобы </w:t>
      </w:r>
      <w:r w:rsidR="005B2439" w:rsidRPr="00D41B6A">
        <w:rPr>
          <w:rFonts w:ascii="Times New Roman" w:eastAsia="Times New Roman" w:hAnsi="Times New Roman"/>
          <w:sz w:val="28"/>
          <w:szCs w:val="28"/>
          <w:lang w:eastAsia="ru-RU"/>
        </w:rPr>
        <w:t>к производству</w:t>
      </w:r>
      <w:r w:rsidR="005B2439" w:rsidRPr="00D41B6A">
        <w:rPr>
          <w:rFonts w:ascii="Times New Roman" w:eastAsiaTheme="minorEastAsia" w:hAnsi="Times New Roman"/>
          <w:sz w:val="28"/>
          <w:szCs w:val="28"/>
          <w:lang w:eastAsia="ru-RU"/>
        </w:rPr>
        <w:t>, оставлении апелляционной жалобы без движения.</w:t>
      </w:r>
    </w:p>
    <w:p w:rsidR="005B2439" w:rsidRDefault="00124918" w:rsidP="00F362EF">
      <w:pPr>
        <w:pStyle w:val="a6"/>
        <w:widowControl w:val="0"/>
        <w:shd w:val="clear" w:color="auto" w:fill="FFFFFF"/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t xml:space="preserve">В исключительных случаях по согласованию с судьей, </w:t>
      </w:r>
      <w:r w:rsidR="005B2439">
        <w:rPr>
          <w:rFonts w:ascii="Times New Roman" w:eastAsiaTheme="minorEastAsia" w:hAnsi="Times New Roman"/>
          <w:sz w:val="28"/>
          <w:szCs w:val="28"/>
          <w:lang w:eastAsia="ru-RU"/>
        </w:rPr>
        <w:t>в производство которого передана</w:t>
      </w: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5B2439">
        <w:rPr>
          <w:rFonts w:ascii="Times New Roman" w:eastAsiaTheme="minorEastAsia" w:hAnsi="Times New Roman"/>
          <w:sz w:val="28"/>
          <w:szCs w:val="28"/>
          <w:lang w:eastAsia="ru-RU"/>
        </w:rPr>
        <w:t>апелляционная жалоба</w:t>
      </w: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t xml:space="preserve">, лица, участвующие в деле, могут знакомиться с материалами </w:t>
      </w:r>
      <w:r w:rsidR="005B2439">
        <w:rPr>
          <w:rFonts w:ascii="Times New Roman" w:eastAsiaTheme="minorEastAsia" w:hAnsi="Times New Roman"/>
          <w:sz w:val="28"/>
          <w:szCs w:val="28"/>
          <w:lang w:eastAsia="ru-RU"/>
        </w:rPr>
        <w:t>дела</w:t>
      </w: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t xml:space="preserve"> до момента вынесения </w:t>
      </w:r>
      <w:r w:rsidR="005B2439">
        <w:rPr>
          <w:rFonts w:ascii="Times New Roman" w:eastAsiaTheme="minorEastAsia" w:hAnsi="Times New Roman"/>
          <w:sz w:val="28"/>
          <w:szCs w:val="28"/>
          <w:lang w:eastAsia="ru-RU"/>
        </w:rPr>
        <w:t xml:space="preserve">указанных </w:t>
      </w: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определени</w:t>
      </w:r>
      <w:r w:rsidR="005B2439">
        <w:rPr>
          <w:rFonts w:ascii="Times New Roman" w:eastAsiaTheme="minorEastAsia" w:hAnsi="Times New Roman"/>
          <w:sz w:val="28"/>
          <w:szCs w:val="28"/>
          <w:lang w:eastAsia="ru-RU"/>
        </w:rPr>
        <w:t>й.</w:t>
      </w:r>
    </w:p>
    <w:p w:rsidR="00287BD8" w:rsidRDefault="00124918" w:rsidP="00F362EF">
      <w:pPr>
        <w:pStyle w:val="a6"/>
        <w:widowControl w:val="0"/>
        <w:shd w:val="clear" w:color="auto" w:fill="FFFFFF"/>
        <w:tabs>
          <w:tab w:val="left" w:pos="0"/>
          <w:tab w:val="left" w:pos="1418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Реализация права на ознакомление с материалами дела не должна препятствовать ходу рассмотрения дела, определяемому судьей </w:t>
      </w:r>
      <w:r w:rsidR="005B2439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4918">
        <w:rPr>
          <w:rFonts w:ascii="Times New Roman" w:eastAsiaTheme="minorEastAsia" w:hAnsi="Times New Roman"/>
          <w:sz w:val="28"/>
          <w:szCs w:val="28"/>
          <w:lang w:eastAsia="ru-RU"/>
        </w:rPr>
        <w:t>в соответствии с положениями АПК РФ.</w:t>
      </w:r>
    </w:p>
    <w:p w:rsidR="00163A79" w:rsidRDefault="00163A79" w:rsidP="00F362EF">
      <w:pPr>
        <w:pStyle w:val="a6"/>
        <w:widowControl w:val="0"/>
        <w:numPr>
          <w:ilvl w:val="1"/>
          <w:numId w:val="3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163A79">
        <w:rPr>
          <w:rFonts w:ascii="Times New Roman" w:eastAsia="Times New Roman" w:hAnsi="Times New Roman"/>
          <w:sz w:val="28"/>
          <w:szCs w:val="24"/>
          <w:lang w:eastAsia="ru-RU"/>
        </w:rPr>
        <w:t xml:space="preserve">Ознакомление с материалами судебных дел, содержащими сведения, составляющие государственную тайну, осуществляется </w:t>
      </w:r>
      <w:r w:rsidR="00287BD8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163A79">
        <w:rPr>
          <w:rFonts w:ascii="Times New Roman" w:eastAsia="Times New Roman" w:hAnsi="Times New Roman"/>
          <w:sz w:val="28"/>
          <w:szCs w:val="24"/>
          <w:lang w:eastAsia="ru-RU"/>
        </w:rPr>
        <w:t xml:space="preserve">в соответствии с Методическими рекомендациями «О порядке допуска участников арбитражного процесса в судебные заседания и о порядке </w:t>
      </w:r>
      <w:r w:rsidR="00287BD8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163A79">
        <w:rPr>
          <w:rFonts w:ascii="Times New Roman" w:eastAsia="Times New Roman" w:hAnsi="Times New Roman"/>
          <w:sz w:val="28"/>
          <w:szCs w:val="24"/>
          <w:lang w:eastAsia="ru-RU"/>
        </w:rPr>
        <w:t xml:space="preserve">их ознакомления с судебными делами (материалами), содержащими сведения, составляющие государственную тайну», утвержденными Президиумом Верховного Суда Российской Федерации от 29.03.2017, </w:t>
      </w:r>
      <w:r w:rsidR="00287BD8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163A79">
        <w:rPr>
          <w:rFonts w:ascii="Times New Roman" w:eastAsia="Times New Roman" w:hAnsi="Times New Roman"/>
          <w:sz w:val="28"/>
          <w:szCs w:val="24"/>
          <w:lang w:eastAsia="ru-RU"/>
        </w:rPr>
        <w:t xml:space="preserve">в специально оборудованных помещениях режимно-секретного подразделения </w:t>
      </w:r>
      <w:r w:rsidR="009A7529">
        <w:rPr>
          <w:rFonts w:ascii="Times New Roman" w:eastAsia="Times New Roman" w:hAnsi="Times New Roman"/>
          <w:sz w:val="28"/>
          <w:szCs w:val="24"/>
          <w:lang w:eastAsia="ru-RU"/>
        </w:rPr>
        <w:t>апелляционного</w:t>
      </w:r>
      <w:r w:rsidRPr="00163A79">
        <w:rPr>
          <w:rFonts w:ascii="Times New Roman" w:eastAsia="Times New Roman" w:hAnsi="Times New Roman"/>
          <w:sz w:val="28"/>
          <w:szCs w:val="24"/>
          <w:lang w:eastAsia="ru-RU"/>
        </w:rPr>
        <w:t xml:space="preserve"> суда, в присутствии и под контролем</w:t>
      </w:r>
      <w:proofErr w:type="gramEnd"/>
      <w:r w:rsidRPr="00163A79">
        <w:rPr>
          <w:rFonts w:ascii="Times New Roman" w:eastAsia="Times New Roman" w:hAnsi="Times New Roman"/>
          <w:sz w:val="28"/>
          <w:szCs w:val="24"/>
          <w:lang w:eastAsia="ru-RU"/>
        </w:rPr>
        <w:t xml:space="preserve"> специалиста суда.</w:t>
      </w:r>
    </w:p>
    <w:p w:rsidR="00011268" w:rsidRPr="00011268" w:rsidRDefault="00011268" w:rsidP="00F362EF">
      <w:pPr>
        <w:pStyle w:val="a6"/>
        <w:widowControl w:val="0"/>
        <w:numPr>
          <w:ilvl w:val="1"/>
          <w:numId w:val="3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0" w:right="24"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11268">
        <w:rPr>
          <w:rFonts w:ascii="Times New Roman" w:eastAsia="Times New Roman" w:hAnsi="Times New Roman"/>
          <w:sz w:val="28"/>
          <w:szCs w:val="28"/>
          <w:lang w:eastAsia="ru-RU"/>
        </w:rPr>
        <w:t xml:space="preserve">Функции по ознакомлению с материалами судебных дел возлагаются на отдел делопроизводства </w:t>
      </w:r>
      <w:r w:rsidRPr="00011268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и обеспечения судопроизводства </w:t>
      </w:r>
      <w:r w:rsidRPr="00011268">
        <w:rPr>
          <w:rFonts w:ascii="Times New Roman" w:eastAsia="Times New Roman" w:hAnsi="Times New Roman"/>
          <w:sz w:val="28"/>
          <w:szCs w:val="28"/>
          <w:lang w:eastAsia="ru-RU"/>
        </w:rPr>
        <w:t>суда.</w:t>
      </w:r>
    </w:p>
    <w:p w:rsidR="00287BD8" w:rsidRPr="00011268" w:rsidRDefault="00287BD8" w:rsidP="00F362E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right="24"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011268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1.6. Информация о порядке ознакомления с материалами судебных дел (место ознакомления, условия ознакомления, необходимые документы, форма заявления, контактные данные, почтовый адрес и адрес электронной почты суда) размещается на официальном сайте суда в сети Интернет, </w:t>
      </w:r>
      <w:r w:rsidR="00011268">
        <w:rPr>
          <w:rFonts w:ascii="Times New Roman" w:eastAsiaTheme="minorEastAsia" w:hAnsi="Times New Roman"/>
          <w:bCs/>
          <w:sz w:val="28"/>
          <w:szCs w:val="28"/>
          <w:lang w:eastAsia="ru-RU"/>
        </w:rPr>
        <w:br/>
      </w:r>
      <w:r w:rsidRPr="00011268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а также на информационном стенде в здании </w:t>
      </w:r>
      <w:r w:rsidR="00011268">
        <w:rPr>
          <w:rFonts w:ascii="Times New Roman" w:eastAsiaTheme="minorEastAsia" w:hAnsi="Times New Roman"/>
          <w:bCs/>
          <w:sz w:val="28"/>
          <w:szCs w:val="28"/>
          <w:lang w:eastAsia="ru-RU"/>
        </w:rPr>
        <w:t>апелляционного</w:t>
      </w:r>
      <w:r w:rsidRPr="00011268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суда.</w:t>
      </w:r>
    </w:p>
    <w:p w:rsidR="00163A79" w:rsidRDefault="00163A79" w:rsidP="00092E5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:rsidR="002A652D" w:rsidRPr="002A652D" w:rsidRDefault="00011268" w:rsidP="00092E5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bCs/>
          <w:sz w:val="28"/>
          <w:szCs w:val="28"/>
          <w:lang w:val="en-GB" w:eastAsia="ru-RU"/>
        </w:rPr>
        <w:t>II</w:t>
      </w:r>
      <w:r w:rsidR="006C276E" w:rsidRPr="00123543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 xml:space="preserve">. </w:t>
      </w:r>
      <w:r w:rsidR="00D6466A" w:rsidRPr="00F1338B">
        <w:rPr>
          <w:rFonts w:ascii="Times New Roman" w:eastAsia="Times New Roman" w:hAnsi="Times New Roman"/>
          <w:b/>
          <w:bCs/>
          <w:color w:val="404750"/>
          <w:sz w:val="28"/>
          <w:szCs w:val="24"/>
          <w:bdr w:val="none" w:sz="0" w:space="0" w:color="auto" w:frame="1"/>
          <w:lang w:eastAsia="ru-RU"/>
        </w:rPr>
        <w:t xml:space="preserve">Ознакомление с материалами судебных дел </w:t>
      </w:r>
      <w:r w:rsidR="00D6466A" w:rsidRPr="00D6466A">
        <w:rPr>
          <w:rFonts w:ascii="Times New Roman" w:eastAsia="Times New Roman" w:hAnsi="Times New Roman"/>
          <w:b/>
          <w:bCs/>
          <w:color w:val="404750"/>
          <w:sz w:val="28"/>
          <w:szCs w:val="24"/>
          <w:bdr w:val="none" w:sz="0" w:space="0" w:color="auto" w:frame="1"/>
          <w:lang w:eastAsia="ru-RU"/>
        </w:rPr>
        <w:br/>
      </w:r>
      <w:r w:rsidR="00D6466A" w:rsidRPr="00F1338B">
        <w:rPr>
          <w:rFonts w:ascii="Times New Roman" w:eastAsia="Times New Roman" w:hAnsi="Times New Roman"/>
          <w:b/>
          <w:bCs/>
          <w:color w:val="404750"/>
          <w:sz w:val="28"/>
          <w:szCs w:val="24"/>
          <w:bdr w:val="none" w:sz="0" w:space="0" w:color="auto" w:frame="1"/>
          <w:lang w:eastAsia="ru-RU"/>
        </w:rPr>
        <w:t>на бумажном носителе</w:t>
      </w:r>
    </w:p>
    <w:p w:rsidR="00F362EF" w:rsidRPr="00F362EF" w:rsidRDefault="006C276E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123543">
        <w:rPr>
          <w:rFonts w:ascii="Times New Roman" w:eastAsiaTheme="minorEastAsia" w:hAnsi="Times New Roman"/>
          <w:sz w:val="28"/>
          <w:szCs w:val="28"/>
          <w:lang w:eastAsia="ru-RU"/>
        </w:rPr>
        <w:t xml:space="preserve">2.1.  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Ознакомление с материалами судебных дел на бумажном носителе проводится по понедельникам – четвергам с </w:t>
      </w:r>
      <w:r w:rsidR="00F362EF">
        <w:rPr>
          <w:rFonts w:ascii="Times New Roman" w:eastAsiaTheme="minorHAnsi" w:hAnsi="Times New Roman"/>
          <w:sz w:val="28"/>
          <w:szCs w:val="28"/>
        </w:rPr>
        <w:t>10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:00 час</w:t>
      </w:r>
      <w:proofErr w:type="gramStart"/>
      <w:r w:rsidR="00F362EF" w:rsidRPr="00F362EF">
        <w:rPr>
          <w:rFonts w:ascii="Times New Roman" w:eastAsiaTheme="minorHAnsi" w:hAnsi="Times New Roman"/>
          <w:sz w:val="28"/>
          <w:szCs w:val="28"/>
        </w:rPr>
        <w:t>.</w:t>
      </w:r>
      <w:proofErr w:type="gramEnd"/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F362EF" w:rsidRPr="00F362EF">
        <w:rPr>
          <w:rFonts w:ascii="Times New Roman" w:eastAsiaTheme="minorHAnsi" w:hAnsi="Times New Roman"/>
          <w:sz w:val="28"/>
          <w:szCs w:val="28"/>
        </w:rPr>
        <w:t>д</w:t>
      </w:r>
      <w:proofErr w:type="gramEnd"/>
      <w:r w:rsidR="00F362EF" w:rsidRPr="00F362EF">
        <w:rPr>
          <w:rFonts w:ascii="Times New Roman" w:eastAsiaTheme="minorHAnsi" w:hAnsi="Times New Roman"/>
          <w:sz w:val="28"/>
          <w:szCs w:val="28"/>
        </w:rPr>
        <w:t>о 17:00 час. (перерыв с 1</w:t>
      </w:r>
      <w:r w:rsidR="00F362EF">
        <w:rPr>
          <w:rFonts w:ascii="Times New Roman" w:eastAsiaTheme="minorHAnsi" w:hAnsi="Times New Roman"/>
          <w:sz w:val="28"/>
          <w:szCs w:val="28"/>
        </w:rPr>
        <w:t>3:0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0 час. до 13:30 час.), по пятницам и предпраздничным дням – с </w:t>
      </w:r>
      <w:r w:rsidR="00F362EF">
        <w:rPr>
          <w:rFonts w:ascii="Times New Roman" w:eastAsiaTheme="minorHAnsi" w:hAnsi="Times New Roman"/>
          <w:sz w:val="28"/>
          <w:szCs w:val="28"/>
        </w:rPr>
        <w:t>10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:00 час. до 1</w:t>
      </w:r>
      <w:r w:rsidR="00F362EF">
        <w:rPr>
          <w:rFonts w:ascii="Times New Roman" w:eastAsiaTheme="minorHAnsi" w:hAnsi="Times New Roman"/>
          <w:sz w:val="28"/>
          <w:szCs w:val="28"/>
        </w:rPr>
        <w:t>6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:00 час. (перерыв с 1</w:t>
      </w:r>
      <w:r w:rsidR="00F362EF">
        <w:rPr>
          <w:rFonts w:ascii="Times New Roman" w:eastAsiaTheme="minorHAnsi" w:hAnsi="Times New Roman"/>
          <w:sz w:val="28"/>
          <w:szCs w:val="28"/>
        </w:rPr>
        <w:t>3:0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0 час. до 13:30 час.)</w:t>
      </w:r>
      <w:r w:rsid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в специально отведенном помещении суда, оснащенном телефонной связью, по адресу: </w:t>
      </w:r>
      <w:r w:rsidR="00A40679">
        <w:rPr>
          <w:rFonts w:ascii="Times New Roman" w:eastAsiaTheme="minorHAnsi" w:hAnsi="Times New Roman"/>
          <w:sz w:val="28"/>
          <w:szCs w:val="28"/>
        </w:rPr>
        <w:br/>
      </w:r>
      <w:r w:rsidR="00A40679" w:rsidRPr="00F362EF">
        <w:rPr>
          <w:rFonts w:ascii="Times New Roman" w:eastAsiaTheme="minorHAnsi" w:hAnsi="Times New Roman"/>
          <w:sz w:val="28"/>
          <w:szCs w:val="28"/>
        </w:rPr>
        <w:t xml:space="preserve">г. </w:t>
      </w:r>
      <w:r w:rsidR="00A40679">
        <w:rPr>
          <w:rFonts w:ascii="Times New Roman" w:eastAsiaTheme="minorHAnsi" w:hAnsi="Times New Roman"/>
          <w:sz w:val="28"/>
          <w:szCs w:val="28"/>
        </w:rPr>
        <w:t>Омск,</w:t>
      </w:r>
      <w:r w:rsidR="00A40679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ул. </w:t>
      </w:r>
      <w:r w:rsidR="00A40679">
        <w:rPr>
          <w:rFonts w:ascii="Times New Roman" w:eastAsiaTheme="minorHAnsi" w:hAnsi="Times New Roman"/>
          <w:sz w:val="28"/>
          <w:szCs w:val="28"/>
        </w:rPr>
        <w:t>10 лет Октября, д. 42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. При наличии в суде технической возможности данное помещение должно быть оборудовано средствами аудио- и видеозаписи</w:t>
      </w:r>
      <w:r w:rsidR="00A40679">
        <w:rPr>
          <w:rFonts w:ascii="Times New Roman" w:eastAsiaTheme="minorHAnsi" w:hAnsi="Times New Roman"/>
          <w:sz w:val="28"/>
          <w:szCs w:val="28"/>
        </w:rPr>
        <w:t>, кнопкой вызова судебного пристава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2.2. Ознакомление с материалами судебных дел на бумажном носителе осуществляется по предварительной записи на основании письменного заявления (ходатайства) лица, обратившегося в </w:t>
      </w:r>
      <w:r w:rsidR="00A40679">
        <w:rPr>
          <w:rFonts w:ascii="Times New Roman" w:eastAsiaTheme="minorHAnsi" w:hAnsi="Times New Roman"/>
          <w:sz w:val="28"/>
          <w:szCs w:val="28"/>
        </w:rPr>
        <w:t xml:space="preserve">апелляционный </w:t>
      </w:r>
      <w:r w:rsidRPr="00F362EF">
        <w:rPr>
          <w:rFonts w:ascii="Times New Roman" w:eastAsiaTheme="minorHAnsi" w:hAnsi="Times New Roman"/>
          <w:sz w:val="28"/>
          <w:szCs w:val="28"/>
        </w:rPr>
        <w:t>суд.</w:t>
      </w:r>
    </w:p>
    <w:p w:rsidR="00D537F6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Предварительная запись на ознакомление с материалами судебных </w:t>
      </w:r>
      <w:r w:rsidR="00CA64CB">
        <w:rPr>
          <w:rFonts w:ascii="Times New Roman" w:eastAsiaTheme="minorHAnsi" w:hAnsi="Times New Roman"/>
          <w:sz w:val="28"/>
          <w:szCs w:val="28"/>
        </w:rPr>
        <w:t>дел производится в рабочие дни.</w:t>
      </w:r>
    </w:p>
    <w:p w:rsidR="00FD74DC" w:rsidRDefault="00FD74DC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D74D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Записаться на ознакомление с материалами судебных дел можно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FD74DC">
        <w:rPr>
          <w:rFonts w:ascii="Times New Roman" w:eastAsia="Times New Roman" w:hAnsi="Times New Roman"/>
          <w:sz w:val="28"/>
          <w:szCs w:val="24"/>
          <w:lang w:eastAsia="ru-RU"/>
        </w:rPr>
        <w:t>по телефону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суда, </w:t>
      </w:r>
      <w:r w:rsidR="007079AE" w:rsidRPr="00F362EF">
        <w:rPr>
          <w:rFonts w:ascii="Times New Roman" w:eastAsiaTheme="minorHAnsi" w:hAnsi="Times New Roman"/>
          <w:sz w:val="28"/>
          <w:szCs w:val="28"/>
        </w:rPr>
        <w:t>п</w:t>
      </w:r>
      <w:r w:rsidR="007079AE">
        <w:rPr>
          <w:rFonts w:ascii="Times New Roman" w:eastAsiaTheme="minorHAnsi" w:hAnsi="Times New Roman"/>
          <w:sz w:val="28"/>
          <w:szCs w:val="28"/>
        </w:rPr>
        <w:t xml:space="preserve">о адресу электронной почты суда (указанным </w:t>
      </w:r>
      <w:r w:rsidR="007079AE">
        <w:rPr>
          <w:rFonts w:ascii="Times New Roman" w:eastAsiaTheme="minorHAnsi" w:hAnsi="Times New Roman"/>
          <w:sz w:val="28"/>
          <w:szCs w:val="28"/>
        </w:rPr>
        <w:br/>
        <w:t>на официальном сайте суда), посредством заполнения электронной формы ходатайства на официальном сайте суда в сети Интернет</w:t>
      </w:r>
      <w:r w:rsidR="007079AE" w:rsidRPr="000363EB">
        <w:rPr>
          <w:rFonts w:ascii="Times New Roman" w:eastAsiaTheme="minorHAnsi" w:hAnsi="Times New Roman"/>
          <w:sz w:val="28"/>
          <w:szCs w:val="28"/>
        </w:rPr>
        <w:t>,</w:t>
      </w:r>
      <w:r w:rsidR="007079A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направить заявление (ходатайство) по почтовому адресу суда 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(</w:t>
      </w:r>
      <w:r w:rsidR="00CA64CB">
        <w:rPr>
          <w:rFonts w:ascii="Times New Roman" w:eastAsiaTheme="minorHAnsi" w:hAnsi="Times New Roman"/>
          <w:sz w:val="28"/>
          <w:szCs w:val="28"/>
        </w:rPr>
        <w:t xml:space="preserve">644024, Омская область, </w:t>
      </w:r>
      <w:r w:rsidR="00CA64CB" w:rsidRPr="00F362EF">
        <w:rPr>
          <w:rFonts w:ascii="Times New Roman" w:eastAsiaTheme="minorHAnsi" w:hAnsi="Times New Roman"/>
          <w:sz w:val="28"/>
          <w:szCs w:val="28"/>
        </w:rPr>
        <w:t xml:space="preserve">г. </w:t>
      </w:r>
      <w:r w:rsidR="00CA64CB">
        <w:rPr>
          <w:rFonts w:ascii="Times New Roman" w:eastAsiaTheme="minorHAnsi" w:hAnsi="Times New Roman"/>
          <w:sz w:val="28"/>
          <w:szCs w:val="28"/>
        </w:rPr>
        <w:t>Омск,</w:t>
      </w:r>
      <w:r w:rsidR="00CA64CB" w:rsidRPr="00F362EF">
        <w:rPr>
          <w:rFonts w:ascii="Times New Roman" w:eastAsiaTheme="minorHAnsi" w:hAnsi="Times New Roman"/>
          <w:sz w:val="28"/>
          <w:szCs w:val="28"/>
        </w:rPr>
        <w:t xml:space="preserve"> ул. </w:t>
      </w:r>
      <w:r w:rsidR="00CA64CB">
        <w:rPr>
          <w:rFonts w:ascii="Times New Roman" w:eastAsiaTheme="minorHAnsi" w:hAnsi="Times New Roman"/>
          <w:sz w:val="28"/>
          <w:szCs w:val="28"/>
        </w:rPr>
        <w:t>10 лет Октября, д. 42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)</w:t>
      </w:r>
      <w:r w:rsidR="00AE05BD">
        <w:rPr>
          <w:rFonts w:ascii="Times New Roman" w:eastAsiaTheme="minorHAnsi" w:hAnsi="Times New Roman"/>
          <w:sz w:val="28"/>
          <w:szCs w:val="28"/>
        </w:rPr>
        <w:t>,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F362EF" w:rsidRPr="000363EB">
        <w:rPr>
          <w:rFonts w:ascii="Times New Roman" w:eastAsiaTheme="minorHAnsi" w:hAnsi="Times New Roman"/>
          <w:sz w:val="28"/>
          <w:szCs w:val="28"/>
        </w:rPr>
        <w:t xml:space="preserve">либо </w:t>
      </w:r>
      <w:r w:rsidR="00AE05BD">
        <w:rPr>
          <w:rFonts w:ascii="Times New Roman" w:eastAsiaTheme="minorHAnsi" w:hAnsi="Times New Roman"/>
          <w:sz w:val="28"/>
          <w:szCs w:val="28"/>
        </w:rPr>
        <w:t xml:space="preserve">представить </w:t>
      </w:r>
      <w:r w:rsidR="00F362EF" w:rsidRPr="000363EB">
        <w:rPr>
          <w:rFonts w:ascii="Times New Roman" w:eastAsiaTheme="minorHAnsi" w:hAnsi="Times New Roman"/>
          <w:sz w:val="28"/>
          <w:szCs w:val="28"/>
        </w:rPr>
        <w:t xml:space="preserve">нарочно </w:t>
      </w:r>
      <w:r w:rsidR="007079AE">
        <w:rPr>
          <w:rFonts w:ascii="Times New Roman" w:eastAsiaTheme="minorHAnsi" w:hAnsi="Times New Roman"/>
          <w:sz w:val="28"/>
          <w:szCs w:val="28"/>
        </w:rPr>
        <w:t>(в кабинет приема документов</w:t>
      </w:r>
      <w:r w:rsidR="004E4925" w:rsidRPr="004E4925">
        <w:rPr>
          <w:rFonts w:ascii="Times New Roman" w:eastAsiaTheme="minorHAnsi" w:hAnsi="Times New Roman"/>
          <w:sz w:val="28"/>
          <w:szCs w:val="28"/>
        </w:rPr>
        <w:t xml:space="preserve"> </w:t>
      </w:r>
      <w:r w:rsidR="004E4925">
        <w:rPr>
          <w:rFonts w:ascii="Times New Roman" w:eastAsiaTheme="minorHAnsi" w:hAnsi="Times New Roman"/>
          <w:sz w:val="28"/>
          <w:szCs w:val="28"/>
        </w:rPr>
        <w:t>апелляционного суда</w:t>
      </w:r>
      <w:r w:rsidR="007079AE">
        <w:rPr>
          <w:rFonts w:ascii="Times New Roman" w:eastAsiaTheme="minorHAnsi" w:hAnsi="Times New Roman"/>
          <w:sz w:val="28"/>
          <w:szCs w:val="28"/>
        </w:rPr>
        <w:t>)</w:t>
      </w:r>
      <w:r w:rsidR="00F362EF" w:rsidRPr="000363EB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362EF">
        <w:rPr>
          <w:rFonts w:ascii="Times New Roman" w:eastAsiaTheme="minorHAnsi" w:hAnsi="Times New Roman"/>
          <w:sz w:val="28"/>
          <w:szCs w:val="28"/>
        </w:rPr>
        <w:t>К заявлению</w:t>
      </w:r>
      <w:r w:rsidR="00AE05BD">
        <w:rPr>
          <w:rFonts w:ascii="Times New Roman" w:eastAsiaTheme="minorHAnsi" w:hAnsi="Times New Roman"/>
          <w:sz w:val="28"/>
          <w:szCs w:val="28"/>
        </w:rPr>
        <w:t xml:space="preserve"> </w:t>
      </w:r>
      <w:r w:rsidR="00AE05BD" w:rsidRPr="00F362EF">
        <w:rPr>
          <w:rFonts w:ascii="Times New Roman" w:eastAsiaTheme="minorHAnsi" w:hAnsi="Times New Roman"/>
          <w:sz w:val="28"/>
          <w:szCs w:val="28"/>
        </w:rPr>
        <w:t>(ходатайств</w:t>
      </w:r>
      <w:r w:rsidR="00AE05BD">
        <w:rPr>
          <w:rFonts w:ascii="Times New Roman" w:eastAsiaTheme="minorHAnsi" w:hAnsi="Times New Roman"/>
          <w:sz w:val="28"/>
          <w:szCs w:val="28"/>
        </w:rPr>
        <w:t>у</w:t>
      </w:r>
      <w:r w:rsidR="00AE05BD" w:rsidRPr="00F362EF">
        <w:rPr>
          <w:rFonts w:ascii="Times New Roman" w:eastAsiaTheme="minorHAnsi" w:hAnsi="Times New Roman"/>
          <w:sz w:val="28"/>
          <w:szCs w:val="28"/>
        </w:rPr>
        <w:t>)</w:t>
      </w:r>
      <w:r w:rsidR="004E4925">
        <w:rPr>
          <w:rFonts w:ascii="Times New Roman" w:eastAsiaTheme="minorHAnsi" w:hAnsi="Times New Roman"/>
          <w:sz w:val="28"/>
          <w:szCs w:val="28"/>
        </w:rPr>
        <w:t xml:space="preserve"> об ознакомлении с материалами судебного дела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, подписанному лицом, обратившимся в </w:t>
      </w:r>
      <w:r w:rsidR="000363EB">
        <w:rPr>
          <w:rFonts w:ascii="Times New Roman" w:eastAsiaTheme="minorHAnsi" w:hAnsi="Times New Roman"/>
          <w:sz w:val="28"/>
          <w:szCs w:val="28"/>
        </w:rPr>
        <w:t>апелляционный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суд, должны быть приложены доверенность и иные документы, подтверждающие полномочия заявителя, в соответствии со статьей 62 АПК РФ.</w:t>
      </w:r>
      <w:proofErr w:type="gramEnd"/>
    </w:p>
    <w:p w:rsidR="00FD74DC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В случае записи </w:t>
      </w:r>
      <w:r w:rsidR="004E4925">
        <w:rPr>
          <w:rFonts w:ascii="Times New Roman" w:eastAsiaTheme="minorHAnsi" w:hAnsi="Times New Roman"/>
          <w:sz w:val="28"/>
          <w:szCs w:val="28"/>
        </w:rPr>
        <w:t>на ознакомление с материалами судебного дела</w:t>
      </w:r>
      <w:r w:rsidR="004E4925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4E4925">
        <w:rPr>
          <w:rFonts w:ascii="Times New Roman" w:eastAsiaTheme="minorHAnsi" w:hAnsi="Times New Roman"/>
          <w:sz w:val="28"/>
          <w:szCs w:val="28"/>
        </w:rPr>
        <w:br/>
      </w:r>
      <w:r w:rsidRPr="00F362EF">
        <w:rPr>
          <w:rFonts w:ascii="Times New Roman" w:eastAsiaTheme="minorHAnsi" w:hAnsi="Times New Roman"/>
          <w:sz w:val="28"/>
          <w:szCs w:val="28"/>
        </w:rPr>
        <w:t xml:space="preserve">по телефону </w:t>
      </w:r>
      <w:r w:rsidR="00FD74DC">
        <w:rPr>
          <w:rFonts w:ascii="Times New Roman" w:eastAsiaTheme="minorHAnsi" w:hAnsi="Times New Roman"/>
          <w:sz w:val="28"/>
          <w:szCs w:val="28"/>
        </w:rPr>
        <w:t xml:space="preserve">работник </w:t>
      </w:r>
      <w:r w:rsidR="00910880">
        <w:rPr>
          <w:rFonts w:ascii="Times New Roman" w:eastAsiaTheme="minorHAnsi" w:hAnsi="Times New Roman"/>
          <w:sz w:val="28"/>
          <w:szCs w:val="28"/>
        </w:rPr>
        <w:t>отдела</w:t>
      </w:r>
      <w:r w:rsidR="00FD74DC">
        <w:rPr>
          <w:rFonts w:ascii="Times New Roman" w:eastAsiaTheme="minorHAnsi" w:hAnsi="Times New Roman"/>
          <w:sz w:val="28"/>
          <w:szCs w:val="28"/>
        </w:rPr>
        <w:t xml:space="preserve"> делопроизводства</w:t>
      </w:r>
      <w:r w:rsidR="00FD74DC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FD74DC">
        <w:rPr>
          <w:rFonts w:ascii="Times New Roman" w:eastAsiaTheme="minorHAnsi" w:hAnsi="Times New Roman"/>
          <w:sz w:val="28"/>
          <w:szCs w:val="28"/>
        </w:rPr>
        <w:t>и обеспечения судопроизводства, принявший заявление</w:t>
      </w:r>
      <w:r w:rsidR="00AE05BD">
        <w:rPr>
          <w:rFonts w:ascii="Times New Roman" w:eastAsiaTheme="minorHAnsi" w:hAnsi="Times New Roman"/>
          <w:sz w:val="28"/>
          <w:szCs w:val="28"/>
        </w:rPr>
        <w:t xml:space="preserve"> </w:t>
      </w:r>
      <w:r w:rsidR="00AE05BD" w:rsidRPr="00F362EF">
        <w:rPr>
          <w:rFonts w:ascii="Times New Roman" w:eastAsiaTheme="minorHAnsi" w:hAnsi="Times New Roman"/>
          <w:sz w:val="28"/>
          <w:szCs w:val="28"/>
        </w:rPr>
        <w:t>(ходатайство)</w:t>
      </w:r>
      <w:r w:rsidR="00FD74DC">
        <w:rPr>
          <w:rFonts w:ascii="Times New Roman" w:eastAsiaTheme="minorHAnsi" w:hAnsi="Times New Roman"/>
          <w:sz w:val="28"/>
          <w:szCs w:val="28"/>
        </w:rPr>
        <w:t xml:space="preserve">, </w:t>
      </w:r>
      <w:r w:rsidRPr="00F362EF">
        <w:rPr>
          <w:rFonts w:ascii="Times New Roman" w:eastAsiaTheme="minorHAnsi" w:hAnsi="Times New Roman"/>
          <w:sz w:val="28"/>
          <w:szCs w:val="28"/>
        </w:rPr>
        <w:t>заполняет бланк заявления лица, обратившегося в суд (приложение № 1 к настоящему По</w:t>
      </w:r>
      <w:r w:rsidR="00FD74DC">
        <w:rPr>
          <w:rFonts w:ascii="Times New Roman" w:eastAsiaTheme="minorHAnsi" w:hAnsi="Times New Roman"/>
          <w:sz w:val="28"/>
          <w:szCs w:val="28"/>
        </w:rPr>
        <w:t>рядку</w:t>
      </w:r>
      <w:r w:rsidRPr="00F362EF">
        <w:rPr>
          <w:rFonts w:ascii="Times New Roman" w:eastAsiaTheme="minorHAnsi" w:hAnsi="Times New Roman"/>
          <w:sz w:val="28"/>
          <w:szCs w:val="28"/>
        </w:rPr>
        <w:t>).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Заявл</w:t>
      </w:r>
      <w:r w:rsidR="00FD74DC">
        <w:rPr>
          <w:rFonts w:ascii="Times New Roman" w:eastAsiaTheme="minorHAnsi" w:hAnsi="Times New Roman"/>
          <w:sz w:val="28"/>
          <w:szCs w:val="28"/>
        </w:rPr>
        <w:t>ение</w:t>
      </w:r>
      <w:r w:rsidR="00AE05BD">
        <w:rPr>
          <w:rFonts w:ascii="Times New Roman" w:eastAsiaTheme="minorHAnsi" w:hAnsi="Times New Roman"/>
          <w:sz w:val="28"/>
          <w:szCs w:val="28"/>
        </w:rPr>
        <w:t xml:space="preserve"> </w:t>
      </w:r>
      <w:r w:rsidR="00AE05BD" w:rsidRPr="00F362EF">
        <w:rPr>
          <w:rFonts w:ascii="Times New Roman" w:eastAsiaTheme="minorHAnsi" w:hAnsi="Times New Roman"/>
          <w:sz w:val="28"/>
          <w:szCs w:val="28"/>
        </w:rPr>
        <w:t>(ходатайство)</w:t>
      </w:r>
      <w:r w:rsidR="004E4925" w:rsidRPr="004E4925">
        <w:rPr>
          <w:rFonts w:ascii="Times New Roman" w:eastAsiaTheme="minorHAnsi" w:hAnsi="Times New Roman"/>
          <w:sz w:val="28"/>
          <w:szCs w:val="28"/>
        </w:rPr>
        <w:t xml:space="preserve"> </w:t>
      </w:r>
      <w:r w:rsidR="004E4925">
        <w:rPr>
          <w:rFonts w:ascii="Times New Roman" w:eastAsiaTheme="minorHAnsi" w:hAnsi="Times New Roman"/>
          <w:sz w:val="28"/>
          <w:szCs w:val="28"/>
        </w:rPr>
        <w:t>об ознакомлении с материалами судебного дела</w:t>
      </w:r>
      <w:r w:rsidR="00FD74DC">
        <w:rPr>
          <w:rFonts w:ascii="Times New Roman" w:eastAsiaTheme="minorHAnsi" w:hAnsi="Times New Roman"/>
          <w:sz w:val="28"/>
          <w:szCs w:val="28"/>
        </w:rPr>
        <w:t xml:space="preserve">, заполненное специалистом, </w:t>
      </w:r>
      <w:r w:rsidRPr="00F362EF">
        <w:rPr>
          <w:rFonts w:ascii="Times New Roman" w:eastAsiaTheme="minorHAnsi" w:hAnsi="Times New Roman"/>
          <w:sz w:val="28"/>
          <w:szCs w:val="28"/>
        </w:rPr>
        <w:t>подписывается лицом, обратившимся в суд по телефону</w:t>
      </w:r>
      <w:r w:rsidR="004E4925">
        <w:rPr>
          <w:rFonts w:ascii="Times New Roman" w:eastAsiaTheme="minorHAnsi" w:hAnsi="Times New Roman"/>
          <w:sz w:val="28"/>
          <w:szCs w:val="28"/>
        </w:rPr>
        <w:t>,</w:t>
      </w:r>
      <w:r w:rsidRPr="00F362EF">
        <w:rPr>
          <w:rFonts w:ascii="Times New Roman" w:eastAsiaTheme="minorHAnsi" w:hAnsi="Times New Roman"/>
          <w:sz w:val="28"/>
          <w:szCs w:val="28"/>
        </w:rPr>
        <w:t> в день ознакомления с материалами судебного дела.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2.3. Заявлени</w:t>
      </w:r>
      <w:r w:rsidR="00910880">
        <w:rPr>
          <w:rFonts w:ascii="Times New Roman" w:eastAsiaTheme="minorHAnsi" w:hAnsi="Times New Roman"/>
          <w:sz w:val="28"/>
          <w:szCs w:val="28"/>
        </w:rPr>
        <w:t>е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AE05BD" w:rsidRPr="00F362EF">
        <w:rPr>
          <w:rFonts w:ascii="Times New Roman" w:eastAsiaTheme="minorHAnsi" w:hAnsi="Times New Roman"/>
          <w:sz w:val="28"/>
          <w:szCs w:val="28"/>
        </w:rPr>
        <w:t xml:space="preserve">(ходатайство) 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об ознакомлении с материалами судебного дела регистрируется специалистами </w:t>
      </w:r>
      <w:r w:rsidR="00910880">
        <w:rPr>
          <w:rFonts w:ascii="Times New Roman" w:eastAsiaTheme="minorHAnsi" w:hAnsi="Times New Roman"/>
          <w:sz w:val="28"/>
          <w:szCs w:val="28"/>
        </w:rPr>
        <w:t>отдела делопроизводства</w:t>
      </w:r>
      <w:r w:rsidR="00910880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910880">
        <w:rPr>
          <w:rFonts w:ascii="Times New Roman" w:eastAsiaTheme="minorHAnsi" w:hAnsi="Times New Roman"/>
          <w:sz w:val="28"/>
          <w:szCs w:val="28"/>
        </w:rPr>
        <w:br/>
        <w:t>и обеспечения судопроизводства</w:t>
      </w:r>
      <w:r w:rsidR="00910880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в </w:t>
      </w:r>
      <w:r w:rsidR="00910880">
        <w:rPr>
          <w:rFonts w:ascii="Times New Roman" w:eastAsiaTheme="minorHAnsi" w:hAnsi="Times New Roman"/>
          <w:sz w:val="28"/>
          <w:szCs w:val="28"/>
        </w:rPr>
        <w:t>автоматизированной информационной системе «Судопроизводство»</w:t>
      </w:r>
      <w:r w:rsidR="00545414">
        <w:rPr>
          <w:rFonts w:ascii="Times New Roman" w:eastAsiaTheme="minorHAnsi" w:hAnsi="Times New Roman"/>
          <w:sz w:val="28"/>
          <w:szCs w:val="28"/>
        </w:rPr>
        <w:t xml:space="preserve"> (далее - </w:t>
      </w:r>
      <w:r w:rsidR="00545414" w:rsidRPr="00545414">
        <w:rPr>
          <w:rFonts w:ascii="Times New Roman" w:eastAsiaTheme="minorHAnsi" w:hAnsi="Times New Roman"/>
          <w:sz w:val="28"/>
          <w:szCs w:val="28"/>
        </w:rPr>
        <w:t>АИС «Судопроизводство»</w:t>
      </w:r>
      <w:r w:rsidR="00545414">
        <w:rPr>
          <w:rFonts w:ascii="Times New Roman" w:eastAsiaTheme="minorHAnsi" w:hAnsi="Times New Roman"/>
          <w:sz w:val="28"/>
          <w:szCs w:val="28"/>
        </w:rPr>
        <w:t>)</w:t>
      </w:r>
      <w:r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910880" w:rsidRPr="00910880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2.4. </w:t>
      </w:r>
      <w:r w:rsidR="00910880" w:rsidRPr="00910880">
        <w:rPr>
          <w:rFonts w:ascii="Times New Roman" w:eastAsiaTheme="minorHAnsi" w:hAnsi="Times New Roman"/>
          <w:sz w:val="28"/>
          <w:szCs w:val="28"/>
        </w:rPr>
        <w:t>З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аявление </w:t>
      </w:r>
      <w:r w:rsidR="00AE05BD" w:rsidRPr="00F362EF">
        <w:rPr>
          <w:rFonts w:ascii="Times New Roman" w:eastAsiaTheme="minorHAnsi" w:hAnsi="Times New Roman"/>
          <w:sz w:val="28"/>
          <w:szCs w:val="28"/>
        </w:rPr>
        <w:t xml:space="preserve">(ходатайство) 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об ознакомлении </w:t>
      </w:r>
      <w:r w:rsidR="00910880" w:rsidRPr="00910880">
        <w:rPr>
          <w:rFonts w:ascii="Times New Roman" w:eastAsiaTheme="minorHAnsi" w:hAnsi="Times New Roman"/>
          <w:sz w:val="28"/>
          <w:szCs w:val="28"/>
        </w:rPr>
        <w:t xml:space="preserve">с материалами судебного дела 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после регистрации передается судье, в производстве которого находится дело, а </w:t>
      </w:r>
      <w:r w:rsidR="004E4925">
        <w:rPr>
          <w:rFonts w:ascii="Times New Roman" w:eastAsiaTheme="minorHAnsi" w:hAnsi="Times New Roman"/>
          <w:sz w:val="28"/>
          <w:szCs w:val="28"/>
        </w:rPr>
        <w:t>в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 его отсутстви</w:t>
      </w:r>
      <w:r w:rsidR="004E4925">
        <w:rPr>
          <w:rFonts w:ascii="Times New Roman" w:eastAsiaTheme="minorHAnsi" w:hAnsi="Times New Roman"/>
          <w:sz w:val="28"/>
          <w:szCs w:val="28"/>
        </w:rPr>
        <w:t>е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 – судье по взаимозаменяемости, установленной </w:t>
      </w:r>
      <w:r w:rsidR="00910880" w:rsidRPr="00910880">
        <w:rPr>
          <w:rFonts w:ascii="Times New Roman" w:eastAsiaTheme="minorHAnsi" w:hAnsi="Times New Roman"/>
          <w:sz w:val="28"/>
          <w:szCs w:val="28"/>
        </w:rPr>
        <w:br/>
      </w:r>
      <w:r w:rsidRPr="00910880">
        <w:rPr>
          <w:rFonts w:ascii="Times New Roman" w:eastAsiaTheme="minorHAnsi" w:hAnsi="Times New Roman"/>
          <w:sz w:val="28"/>
          <w:szCs w:val="28"/>
        </w:rPr>
        <w:t xml:space="preserve">в </w:t>
      </w:r>
      <w:r w:rsidR="00910880" w:rsidRPr="00910880">
        <w:rPr>
          <w:rFonts w:ascii="Times New Roman" w:eastAsiaTheme="minorHAnsi" w:hAnsi="Times New Roman"/>
          <w:sz w:val="28"/>
          <w:szCs w:val="28"/>
        </w:rPr>
        <w:t>апелляционном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 суде</w:t>
      </w:r>
      <w:r w:rsidR="00D37B2E">
        <w:rPr>
          <w:rFonts w:ascii="Times New Roman" w:eastAsiaTheme="minorHAnsi" w:hAnsi="Times New Roman"/>
          <w:sz w:val="28"/>
          <w:szCs w:val="28"/>
        </w:rPr>
        <w:t>,</w:t>
      </w:r>
      <w:r w:rsidRPr="00910880">
        <w:rPr>
          <w:rFonts w:ascii="Times New Roman" w:eastAsiaTheme="minorHAnsi" w:hAnsi="Times New Roman"/>
          <w:sz w:val="28"/>
          <w:szCs w:val="28"/>
        </w:rPr>
        <w:t xml:space="preserve"> или председателю судебного состава.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2.5. Вопрос о разрешении заявления (ходат</w:t>
      </w:r>
      <w:r w:rsidR="00910880">
        <w:rPr>
          <w:rFonts w:ascii="Times New Roman" w:eastAsiaTheme="minorHAnsi" w:hAnsi="Times New Roman"/>
          <w:sz w:val="28"/>
          <w:szCs w:val="28"/>
        </w:rPr>
        <w:t xml:space="preserve">айства) </w:t>
      </w:r>
      <w:r w:rsidR="004E4925">
        <w:rPr>
          <w:rFonts w:ascii="Times New Roman" w:eastAsiaTheme="minorHAnsi" w:hAnsi="Times New Roman"/>
          <w:sz w:val="28"/>
          <w:szCs w:val="28"/>
        </w:rPr>
        <w:t xml:space="preserve">об ознакомлении </w:t>
      </w:r>
      <w:r w:rsidR="004E4925">
        <w:rPr>
          <w:rFonts w:ascii="Times New Roman" w:eastAsiaTheme="minorHAnsi" w:hAnsi="Times New Roman"/>
          <w:sz w:val="28"/>
          <w:szCs w:val="28"/>
        </w:rPr>
        <w:br/>
        <w:t>с материалами судебного дела</w:t>
      </w:r>
      <w:r w:rsidR="004E4925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4E4925">
        <w:rPr>
          <w:rFonts w:ascii="Times New Roman" w:eastAsiaTheme="minorHAnsi" w:hAnsi="Times New Roman"/>
          <w:sz w:val="28"/>
          <w:szCs w:val="28"/>
        </w:rPr>
        <w:t>разреша</w:t>
      </w:r>
      <w:r w:rsidR="00910880">
        <w:rPr>
          <w:rFonts w:ascii="Times New Roman" w:eastAsiaTheme="minorHAnsi" w:hAnsi="Times New Roman"/>
          <w:sz w:val="28"/>
          <w:szCs w:val="28"/>
        </w:rPr>
        <w:t xml:space="preserve">ется судьей 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не позднее следующего дня после </w:t>
      </w:r>
      <w:r w:rsidR="00AE05BD">
        <w:rPr>
          <w:rFonts w:ascii="Times New Roman" w:eastAsiaTheme="minorHAnsi" w:hAnsi="Times New Roman"/>
          <w:sz w:val="28"/>
          <w:szCs w:val="28"/>
        </w:rPr>
        <w:t xml:space="preserve">его </w:t>
      </w:r>
      <w:r w:rsidRPr="00F362EF">
        <w:rPr>
          <w:rFonts w:ascii="Times New Roman" w:eastAsiaTheme="minorHAnsi" w:hAnsi="Times New Roman"/>
          <w:sz w:val="28"/>
          <w:szCs w:val="28"/>
        </w:rPr>
        <w:t>поступления путем наложения резолюции.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2.6. Заявление (ходатайство) об ознакомлении с материалами суд</w:t>
      </w:r>
      <w:r w:rsidR="00910880">
        <w:rPr>
          <w:rFonts w:ascii="Times New Roman" w:eastAsiaTheme="minorHAnsi" w:hAnsi="Times New Roman"/>
          <w:sz w:val="28"/>
          <w:szCs w:val="28"/>
        </w:rPr>
        <w:t>ебного дела с резолюцией судьи передается сотруднику отдела делопроизводства</w:t>
      </w:r>
      <w:r w:rsidR="00910880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910880">
        <w:rPr>
          <w:rFonts w:ascii="Times New Roman" w:eastAsiaTheme="minorHAnsi" w:hAnsi="Times New Roman"/>
          <w:sz w:val="28"/>
          <w:szCs w:val="28"/>
        </w:rPr>
        <w:br/>
        <w:t>и обеспечения судопроизводства</w:t>
      </w:r>
      <w:r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910880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2.7. </w:t>
      </w:r>
      <w:r w:rsidR="00910880" w:rsidRPr="00F362EF">
        <w:rPr>
          <w:rFonts w:ascii="Times New Roman" w:eastAsiaTheme="minorHAnsi" w:hAnsi="Times New Roman"/>
          <w:sz w:val="28"/>
          <w:szCs w:val="28"/>
        </w:rPr>
        <w:t xml:space="preserve">Ознакомление с материалами судебных дел на бумажном носителе проводится строго под контролем специалиста, ответственного </w:t>
      </w:r>
      <w:r w:rsidR="00910880">
        <w:rPr>
          <w:rFonts w:ascii="Times New Roman" w:eastAsiaTheme="minorHAnsi" w:hAnsi="Times New Roman"/>
          <w:sz w:val="28"/>
          <w:szCs w:val="28"/>
        </w:rPr>
        <w:br/>
      </w:r>
      <w:r w:rsidR="00910880" w:rsidRPr="00F362EF">
        <w:rPr>
          <w:rFonts w:ascii="Times New Roman" w:eastAsiaTheme="minorHAnsi" w:hAnsi="Times New Roman"/>
          <w:sz w:val="28"/>
          <w:szCs w:val="28"/>
        </w:rPr>
        <w:t xml:space="preserve">за ознакомление </w:t>
      </w:r>
      <w:r w:rsidR="004E4925">
        <w:rPr>
          <w:rFonts w:ascii="Times New Roman" w:eastAsiaTheme="minorHAnsi" w:hAnsi="Times New Roman"/>
          <w:sz w:val="28"/>
          <w:szCs w:val="28"/>
        </w:rPr>
        <w:t>с материалами судебного дела</w:t>
      </w:r>
      <w:r w:rsidR="00910880" w:rsidRPr="00F362EF">
        <w:rPr>
          <w:rFonts w:ascii="Times New Roman" w:eastAsiaTheme="minorHAnsi" w:hAnsi="Times New Roman"/>
          <w:sz w:val="28"/>
          <w:szCs w:val="28"/>
        </w:rPr>
        <w:t>, с целью исключения случаев изъятия и уничтожения документов судебного дела, внесения в них исправлений и дописок.</w:t>
      </w:r>
    </w:p>
    <w:p w:rsidR="00772C9A" w:rsidRPr="00F362EF" w:rsidRDefault="00F362EF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lastRenderedPageBreak/>
        <w:t xml:space="preserve">2.8. </w:t>
      </w:r>
      <w:r w:rsidR="00772C9A" w:rsidRPr="00895A7E">
        <w:rPr>
          <w:rFonts w:ascii="Times New Roman" w:eastAsiaTheme="minorHAnsi" w:hAnsi="Times New Roman"/>
          <w:sz w:val="28"/>
          <w:szCs w:val="28"/>
        </w:rPr>
        <w:t>Дата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и время ознакомления могут быть указаны </w:t>
      </w:r>
      <w:r w:rsidR="006D42DD" w:rsidRPr="00F362EF">
        <w:rPr>
          <w:rFonts w:ascii="Times New Roman" w:eastAsiaTheme="minorHAnsi" w:hAnsi="Times New Roman"/>
          <w:sz w:val="28"/>
          <w:szCs w:val="28"/>
        </w:rPr>
        <w:t xml:space="preserve">лицом, обратившимся в суд 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с заявлением </w:t>
      </w:r>
      <w:r w:rsidR="006D42DD" w:rsidRPr="00F362EF">
        <w:rPr>
          <w:rFonts w:ascii="Times New Roman" w:eastAsiaTheme="minorHAnsi" w:hAnsi="Times New Roman"/>
          <w:sz w:val="28"/>
          <w:szCs w:val="28"/>
        </w:rPr>
        <w:t>(ходатайств</w:t>
      </w:r>
      <w:r w:rsidR="006D42DD">
        <w:rPr>
          <w:rFonts w:ascii="Times New Roman" w:eastAsiaTheme="minorHAnsi" w:hAnsi="Times New Roman"/>
          <w:sz w:val="28"/>
          <w:szCs w:val="28"/>
        </w:rPr>
        <w:t>ом</w:t>
      </w:r>
      <w:r w:rsidR="006D42DD" w:rsidRPr="00F362EF">
        <w:rPr>
          <w:rFonts w:ascii="Times New Roman" w:eastAsiaTheme="minorHAnsi" w:hAnsi="Times New Roman"/>
          <w:sz w:val="28"/>
          <w:szCs w:val="28"/>
        </w:rPr>
        <w:t>) об ознакомлении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 </w:t>
      </w:r>
      <w:r w:rsidR="006D42DD">
        <w:rPr>
          <w:rFonts w:ascii="Times New Roman" w:eastAsiaTheme="minorHAnsi" w:hAnsi="Times New Roman"/>
          <w:sz w:val="28"/>
          <w:szCs w:val="28"/>
        </w:rPr>
        <w:br/>
        <w:t>с материалами дела</w:t>
      </w:r>
      <w:r w:rsidR="00D37B2E">
        <w:rPr>
          <w:rFonts w:ascii="Times New Roman" w:eastAsiaTheme="minorHAnsi" w:hAnsi="Times New Roman"/>
          <w:sz w:val="28"/>
          <w:szCs w:val="28"/>
        </w:rPr>
        <w:t>,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в 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соответствующем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заявлении.</w:t>
      </w:r>
      <w:r w:rsidR="00D37B2E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72C9A" w:rsidRPr="00F362EF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895A7E">
        <w:rPr>
          <w:rFonts w:ascii="Times New Roman" w:eastAsiaTheme="minorHAnsi" w:hAnsi="Times New Roman"/>
          <w:sz w:val="28"/>
          <w:szCs w:val="28"/>
        </w:rPr>
        <w:t>О дате и времени ознакомления с материалами судебного дела лицу, обратившемуся в суд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 с соответствующим ходатайством</w:t>
      </w:r>
      <w:r w:rsidRPr="00895A7E">
        <w:rPr>
          <w:rFonts w:ascii="Times New Roman" w:eastAsiaTheme="minorHAnsi" w:hAnsi="Times New Roman"/>
          <w:sz w:val="28"/>
          <w:szCs w:val="28"/>
        </w:rPr>
        <w:t xml:space="preserve">, сообщается специалистом отдела делопроизводства и обеспечения 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судопроизводства </w:t>
      </w:r>
      <w:r w:rsidR="006D42DD">
        <w:rPr>
          <w:rFonts w:ascii="Times New Roman" w:eastAsiaTheme="minorHAnsi" w:hAnsi="Times New Roman"/>
          <w:sz w:val="28"/>
          <w:szCs w:val="28"/>
        </w:rPr>
        <w:br/>
        <w:t>в устной форме</w:t>
      </w:r>
      <w:r w:rsidRPr="00895A7E">
        <w:rPr>
          <w:rFonts w:ascii="Times New Roman" w:eastAsiaTheme="minorHAnsi" w:hAnsi="Times New Roman"/>
          <w:sz w:val="28"/>
          <w:szCs w:val="28"/>
        </w:rPr>
        <w:t xml:space="preserve"> либо в письменной форме по адресу электронной почты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 лица, обратившегося с ходатайством</w:t>
      </w:r>
      <w:r w:rsidRPr="00895A7E">
        <w:rPr>
          <w:rFonts w:ascii="Times New Roman" w:eastAsiaTheme="minorHAnsi" w:hAnsi="Times New Roman"/>
          <w:sz w:val="28"/>
          <w:szCs w:val="28"/>
        </w:rPr>
        <w:t xml:space="preserve"> (при наличии).</w:t>
      </w:r>
    </w:p>
    <w:p w:rsidR="00772C9A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Дата и время ознакомления с материалами судебного дела могут быть изменены, о чем </w:t>
      </w:r>
      <w:r w:rsidR="006D42DD">
        <w:rPr>
          <w:rFonts w:ascii="Times New Roman" w:eastAsiaTheme="minorHAnsi" w:hAnsi="Times New Roman"/>
          <w:sz w:val="28"/>
          <w:szCs w:val="28"/>
        </w:rPr>
        <w:t>лицо</w:t>
      </w:r>
      <w:r w:rsidRPr="00F362EF">
        <w:rPr>
          <w:rFonts w:ascii="Times New Roman" w:eastAsiaTheme="minorHAnsi" w:hAnsi="Times New Roman"/>
          <w:sz w:val="28"/>
          <w:szCs w:val="28"/>
        </w:rPr>
        <w:t>, обративш</w:t>
      </w:r>
      <w:r w:rsidR="006D42DD">
        <w:rPr>
          <w:rFonts w:ascii="Times New Roman" w:eastAsiaTheme="minorHAnsi" w:hAnsi="Times New Roman"/>
          <w:sz w:val="28"/>
          <w:szCs w:val="28"/>
        </w:rPr>
        <w:t>ее</w:t>
      </w:r>
      <w:r w:rsidRPr="00F362EF">
        <w:rPr>
          <w:rFonts w:ascii="Times New Roman" w:eastAsiaTheme="minorHAnsi" w:hAnsi="Times New Roman"/>
          <w:sz w:val="28"/>
          <w:szCs w:val="28"/>
        </w:rPr>
        <w:t>ся в суд</w:t>
      </w:r>
      <w:r w:rsidR="006D42DD" w:rsidRPr="006D42DD">
        <w:rPr>
          <w:rFonts w:ascii="Times New Roman" w:eastAsiaTheme="minorHAnsi" w:hAnsi="Times New Roman"/>
          <w:sz w:val="28"/>
          <w:szCs w:val="28"/>
        </w:rPr>
        <w:t xml:space="preserve"> 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с заявлением </w:t>
      </w:r>
      <w:r w:rsidR="006D42DD" w:rsidRPr="00F362EF">
        <w:rPr>
          <w:rFonts w:ascii="Times New Roman" w:eastAsiaTheme="minorHAnsi" w:hAnsi="Times New Roman"/>
          <w:sz w:val="28"/>
          <w:szCs w:val="28"/>
        </w:rPr>
        <w:t>(ходатайств</w:t>
      </w:r>
      <w:r w:rsidR="006D42DD">
        <w:rPr>
          <w:rFonts w:ascii="Times New Roman" w:eastAsiaTheme="minorHAnsi" w:hAnsi="Times New Roman"/>
          <w:sz w:val="28"/>
          <w:szCs w:val="28"/>
        </w:rPr>
        <w:t>ом</w:t>
      </w:r>
      <w:r w:rsidR="006D42DD" w:rsidRPr="00F362EF">
        <w:rPr>
          <w:rFonts w:ascii="Times New Roman" w:eastAsiaTheme="minorHAnsi" w:hAnsi="Times New Roman"/>
          <w:sz w:val="28"/>
          <w:szCs w:val="28"/>
        </w:rPr>
        <w:t xml:space="preserve">) </w:t>
      </w:r>
      <w:r w:rsidR="006D42DD">
        <w:rPr>
          <w:rFonts w:ascii="Times New Roman" w:eastAsiaTheme="minorHAnsi" w:hAnsi="Times New Roman"/>
          <w:sz w:val="28"/>
          <w:szCs w:val="28"/>
        </w:rPr>
        <w:br/>
      </w:r>
      <w:r w:rsidR="006D42DD" w:rsidRPr="00F362EF">
        <w:rPr>
          <w:rFonts w:ascii="Times New Roman" w:eastAsiaTheme="minorHAnsi" w:hAnsi="Times New Roman"/>
          <w:sz w:val="28"/>
          <w:szCs w:val="28"/>
        </w:rPr>
        <w:t>об ознакомлении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 с материалами дела</w:t>
      </w:r>
      <w:r w:rsidR="00D37B2E">
        <w:rPr>
          <w:rFonts w:ascii="Times New Roman" w:eastAsiaTheme="minorHAnsi" w:hAnsi="Times New Roman"/>
          <w:sz w:val="28"/>
          <w:szCs w:val="28"/>
        </w:rPr>
        <w:t>,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заблаговре</w:t>
      </w:r>
      <w:r>
        <w:rPr>
          <w:rFonts w:ascii="Times New Roman" w:eastAsiaTheme="minorHAnsi" w:hAnsi="Times New Roman"/>
          <w:sz w:val="28"/>
          <w:szCs w:val="28"/>
        </w:rPr>
        <w:t>менно уведомляется специалистом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Pr="00895A7E">
        <w:rPr>
          <w:rFonts w:ascii="Times New Roman" w:eastAsiaTheme="minorHAnsi" w:hAnsi="Times New Roman"/>
          <w:sz w:val="28"/>
          <w:szCs w:val="28"/>
        </w:rPr>
        <w:t>отдела делопроизводства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95A7E">
        <w:rPr>
          <w:rFonts w:ascii="Times New Roman" w:eastAsiaTheme="minorHAnsi" w:hAnsi="Times New Roman"/>
          <w:sz w:val="28"/>
          <w:szCs w:val="28"/>
        </w:rPr>
        <w:t>и обеспечения судопроизводства</w:t>
      </w:r>
      <w:r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772C9A" w:rsidRPr="00F362EF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B5C94">
        <w:rPr>
          <w:rFonts w:ascii="Times New Roman" w:eastAsiaTheme="minorHAnsi" w:hAnsi="Times New Roman"/>
          <w:sz w:val="28"/>
          <w:szCs w:val="28"/>
        </w:rPr>
        <w:t xml:space="preserve">При невозможности уведомить </w:t>
      </w:r>
      <w:r w:rsidR="006D42DD">
        <w:rPr>
          <w:rFonts w:ascii="Times New Roman" w:eastAsiaTheme="minorHAnsi" w:hAnsi="Times New Roman"/>
          <w:sz w:val="28"/>
          <w:szCs w:val="28"/>
        </w:rPr>
        <w:t>указанное лицо</w:t>
      </w:r>
      <w:r w:rsidRPr="00AB5C94">
        <w:rPr>
          <w:rFonts w:ascii="Times New Roman" w:eastAsiaTheme="minorHAnsi" w:hAnsi="Times New Roman"/>
          <w:sz w:val="28"/>
          <w:szCs w:val="28"/>
        </w:rPr>
        <w:t xml:space="preserve"> о дате и времени ознакомления с материалами судебного дела (не доступен номер телефона, указанный в заявлении, отсутствуют сведения об электронном адресе и т.д.) и в случае неявки этого лица для ознакомления 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с материалами судебного дела </w:t>
      </w:r>
      <w:r w:rsidRPr="00AB5C94">
        <w:rPr>
          <w:rFonts w:ascii="Times New Roman" w:eastAsiaTheme="minorHAnsi" w:hAnsi="Times New Roman"/>
          <w:sz w:val="28"/>
          <w:szCs w:val="28"/>
        </w:rPr>
        <w:t>в назначен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ное время </w:t>
      </w:r>
      <w:r w:rsidRPr="00AB5C94">
        <w:rPr>
          <w:rFonts w:ascii="Times New Roman" w:eastAsiaTheme="minorHAnsi" w:hAnsi="Times New Roman"/>
          <w:sz w:val="28"/>
          <w:szCs w:val="28"/>
        </w:rPr>
        <w:t>его заявление (ходатайство) с соответствующей записью о неявке лица для ознакомления приобщается к материалам судебного дела.</w:t>
      </w:r>
      <w:proofErr w:type="gramEnd"/>
    </w:p>
    <w:p w:rsidR="00772C9A" w:rsidRPr="00F362EF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В исключительных случаях (например, пр</w:t>
      </w:r>
      <w:r w:rsidR="006D42DD">
        <w:rPr>
          <w:rFonts w:ascii="Times New Roman" w:eastAsiaTheme="minorHAnsi" w:hAnsi="Times New Roman"/>
          <w:sz w:val="28"/>
          <w:szCs w:val="28"/>
        </w:rPr>
        <w:t>ибытие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иногороднего представителя) ознакомление с материалами судебного дела </w:t>
      </w:r>
      <w:r w:rsidR="006D42DD">
        <w:rPr>
          <w:rFonts w:ascii="Times New Roman" w:eastAsiaTheme="minorHAnsi" w:hAnsi="Times New Roman"/>
          <w:sz w:val="28"/>
          <w:szCs w:val="28"/>
        </w:rPr>
        <w:t>(</w:t>
      </w:r>
      <w:r w:rsidRPr="00F362EF">
        <w:rPr>
          <w:rFonts w:ascii="Times New Roman" w:eastAsiaTheme="minorHAnsi" w:hAnsi="Times New Roman"/>
          <w:sz w:val="28"/>
          <w:szCs w:val="28"/>
        </w:rPr>
        <w:t>при наличии возможности</w:t>
      </w:r>
      <w:r w:rsidR="006D42DD">
        <w:rPr>
          <w:rFonts w:ascii="Times New Roman" w:eastAsiaTheme="minorHAnsi" w:hAnsi="Times New Roman"/>
          <w:sz w:val="28"/>
          <w:szCs w:val="28"/>
        </w:rPr>
        <w:t>)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может быть проведено в день обращения.</w:t>
      </w:r>
    </w:p>
    <w:p w:rsidR="00F362EF" w:rsidRPr="00F362EF" w:rsidRDefault="00F362EF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895A7E">
        <w:rPr>
          <w:rFonts w:ascii="Times New Roman" w:eastAsiaTheme="minorHAnsi" w:hAnsi="Times New Roman"/>
          <w:sz w:val="28"/>
          <w:szCs w:val="28"/>
        </w:rPr>
        <w:t xml:space="preserve">2.9. </w:t>
      </w:r>
      <w:proofErr w:type="gramStart"/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С учетом </w:t>
      </w:r>
      <w:r w:rsidR="006D42DD">
        <w:rPr>
          <w:rFonts w:ascii="Times New Roman" w:eastAsiaTheme="minorHAnsi" w:hAnsi="Times New Roman"/>
          <w:sz w:val="28"/>
          <w:szCs w:val="28"/>
        </w:rPr>
        <w:t xml:space="preserve">установленных АПК РФ сроков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для подачи возражений </w:t>
      </w:r>
      <w:r w:rsidR="00B662C6">
        <w:rPr>
          <w:rFonts w:ascii="Times New Roman" w:eastAsiaTheme="minorHAnsi" w:hAnsi="Times New Roman"/>
          <w:sz w:val="28"/>
          <w:szCs w:val="28"/>
        </w:rPr>
        <w:t>на протокол судебного заседания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лицо, обратившееся</w:t>
      </w:r>
      <w:r w:rsidR="00B662C6">
        <w:rPr>
          <w:rFonts w:ascii="Times New Roman" w:eastAsiaTheme="minorHAnsi" w:hAnsi="Times New Roman"/>
          <w:sz w:val="28"/>
          <w:szCs w:val="28"/>
        </w:rPr>
        <w:t xml:space="preserve">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с </w:t>
      </w:r>
      <w:r w:rsidR="00AE05BD">
        <w:rPr>
          <w:rFonts w:ascii="Times New Roman" w:eastAsiaTheme="minorHAnsi" w:hAnsi="Times New Roman"/>
          <w:sz w:val="28"/>
          <w:szCs w:val="28"/>
        </w:rPr>
        <w:t>заявлением (ходатайством)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об ознакомлении с протоколом и/или аудиопротоколом судебного засе</w:t>
      </w:r>
      <w:r w:rsidR="00B662C6">
        <w:rPr>
          <w:rFonts w:ascii="Times New Roman" w:eastAsiaTheme="minorHAnsi" w:hAnsi="Times New Roman"/>
          <w:sz w:val="28"/>
          <w:szCs w:val="28"/>
        </w:rPr>
        <w:t>дания с целью подачи возражений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должно быть ознакомлено </w:t>
      </w:r>
      <w:r w:rsidR="00B662C6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с протоколом и/или аудиопротоколом судебного заседания в день обращения, но после изготовления и подписания судьей </w:t>
      </w:r>
      <w:r w:rsidR="00AE05BD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и секретарем судебного заседания </w:t>
      </w:r>
      <w:r w:rsidR="00B662C6">
        <w:rPr>
          <w:rFonts w:ascii="Times New Roman" w:eastAsiaTheme="minorHAnsi" w:hAnsi="Times New Roman"/>
          <w:sz w:val="28"/>
          <w:szCs w:val="28"/>
        </w:rPr>
        <w:t xml:space="preserve">протокола судебного заседания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в срок, установленный</w:t>
      </w:r>
      <w:proofErr w:type="gramEnd"/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частью 5 статьи 155 АПК РФ.</w:t>
      </w:r>
    </w:p>
    <w:p w:rsidR="00D37B2E" w:rsidRDefault="00F362EF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2.1</w:t>
      </w:r>
      <w:r w:rsidR="00895A7E">
        <w:rPr>
          <w:rFonts w:ascii="Times New Roman" w:eastAsiaTheme="minorHAnsi" w:hAnsi="Times New Roman"/>
          <w:sz w:val="28"/>
          <w:szCs w:val="28"/>
        </w:rPr>
        <w:t>0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Ознакомление лиц, участвующих в деле, с аудиозаписью судебного заседания производится в здании суда путем предоставления </w:t>
      </w:r>
      <w:r w:rsidR="00772C9A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>им возможности прослушивания соответствующей аудиозаписи, имеющейся в информационной системе суда. По письменному заявлению (ходатайству) лица, участвующего в деле,</w:t>
      </w:r>
      <w:r w:rsidR="00B662C6">
        <w:rPr>
          <w:rFonts w:ascii="Times New Roman" w:eastAsiaTheme="minorHAnsi" w:hAnsi="Times New Roman"/>
          <w:sz w:val="28"/>
          <w:szCs w:val="28"/>
        </w:rPr>
        <w:t xml:space="preserve"> секретарем судебного заседания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может быть изготовлена копия аудиозаписи судебного заседания на оптическом диске или ином материальном носителе информации (техническая возможность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lastRenderedPageBreak/>
        <w:t>записи на которые имеется в суде), представленном лицом, заявившем указанное ходатайство для изготовления такой копии.</w:t>
      </w:r>
    </w:p>
    <w:p w:rsidR="00772C9A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362EF">
        <w:rPr>
          <w:rFonts w:ascii="Times New Roman" w:eastAsiaTheme="minorHAnsi" w:hAnsi="Times New Roman"/>
          <w:sz w:val="28"/>
          <w:szCs w:val="28"/>
        </w:rPr>
        <w:t xml:space="preserve">При проведении судебного заседания с использованием </w:t>
      </w:r>
      <w:proofErr w:type="spellStart"/>
      <w:r w:rsidRPr="00F362EF">
        <w:rPr>
          <w:rFonts w:ascii="Times New Roman" w:eastAsiaTheme="minorHAnsi" w:hAnsi="Times New Roman"/>
          <w:sz w:val="28"/>
          <w:szCs w:val="28"/>
        </w:rPr>
        <w:t>видеоконференц</w:t>
      </w:r>
      <w:proofErr w:type="spellEnd"/>
      <w:r w:rsidRPr="00F362EF">
        <w:rPr>
          <w:rFonts w:ascii="Times New Roman" w:eastAsiaTheme="minorHAnsi" w:hAnsi="Times New Roman"/>
          <w:sz w:val="28"/>
          <w:szCs w:val="28"/>
        </w:rPr>
        <w:t>-связи</w:t>
      </w:r>
      <w:r w:rsidR="00545414">
        <w:rPr>
          <w:rFonts w:ascii="Times New Roman" w:eastAsiaTheme="minorHAnsi" w:hAnsi="Times New Roman"/>
          <w:sz w:val="28"/>
          <w:szCs w:val="28"/>
        </w:rPr>
        <w:t xml:space="preserve"> (далее – ВКС)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B662C6">
        <w:rPr>
          <w:rFonts w:ascii="Times New Roman" w:eastAsiaTheme="minorHAnsi" w:hAnsi="Times New Roman"/>
          <w:sz w:val="28"/>
          <w:szCs w:val="28"/>
        </w:rPr>
        <w:t>лица, указанные в пункте 1.2. настоящего Порядка</w:t>
      </w:r>
      <w:r w:rsidR="00D37B2E">
        <w:rPr>
          <w:rFonts w:ascii="Times New Roman" w:eastAsiaTheme="minorHAnsi" w:hAnsi="Times New Roman"/>
          <w:sz w:val="28"/>
          <w:szCs w:val="28"/>
        </w:rPr>
        <w:t>,</w:t>
      </w:r>
      <w:r w:rsidRPr="00F362EF">
        <w:rPr>
          <w:rFonts w:ascii="Times New Roman" w:eastAsiaTheme="minorHAnsi" w:hAnsi="Times New Roman"/>
          <w:sz w:val="28"/>
          <w:szCs w:val="28"/>
        </w:rPr>
        <w:t>  вправе ознакомиться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F362EF">
        <w:rPr>
          <w:rFonts w:ascii="Times New Roman" w:eastAsiaTheme="minorHAnsi" w:hAnsi="Times New Roman"/>
          <w:sz w:val="28"/>
          <w:szCs w:val="28"/>
        </w:rPr>
        <w:t>с протоколом судебного заседания в порядке, предусмотренном статьей 155 АПК РФ, представить замечания на него, получ</w:t>
      </w:r>
      <w:r w:rsidR="00B662C6">
        <w:rPr>
          <w:rFonts w:ascii="Times New Roman" w:eastAsiaTheme="minorHAnsi" w:hAnsi="Times New Roman"/>
          <w:sz w:val="28"/>
          <w:szCs w:val="28"/>
        </w:rPr>
        <w:t>а</w:t>
      </w:r>
      <w:r w:rsidRPr="00F362EF">
        <w:rPr>
          <w:rFonts w:ascii="Times New Roman" w:eastAsiaTheme="minorHAnsi" w:hAnsi="Times New Roman"/>
          <w:sz w:val="28"/>
          <w:szCs w:val="28"/>
        </w:rPr>
        <w:t>ть копии записи ВКС (при предоставлении мат</w:t>
      </w:r>
      <w:r w:rsidR="00B662C6">
        <w:rPr>
          <w:rFonts w:ascii="Times New Roman" w:eastAsiaTheme="minorHAnsi" w:hAnsi="Times New Roman"/>
          <w:sz w:val="28"/>
          <w:szCs w:val="28"/>
        </w:rPr>
        <w:t>ериального носителя для записи)</w:t>
      </w:r>
      <w:r w:rsidR="00D37B2E">
        <w:rPr>
          <w:rFonts w:ascii="Times New Roman" w:eastAsiaTheme="minorHAnsi" w:hAnsi="Times New Roman"/>
          <w:sz w:val="28"/>
          <w:szCs w:val="28"/>
        </w:rPr>
        <w:t xml:space="preserve"> в суде, рассматривающем дело, знакомиться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с копиями протоколов в суде, организующем ВКС.</w:t>
      </w:r>
      <w:proofErr w:type="gramEnd"/>
    </w:p>
    <w:p w:rsidR="00772C9A" w:rsidRPr="00062531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>При этом апелляционный суд должен обеспечить безопасность использования   материальных   носителей,   предоставленных  участником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 xml:space="preserve">арбитражного процесса. В целях </w:t>
      </w:r>
      <w:r w:rsidR="005B1A2E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обеспечения такой </w:t>
      </w: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 xml:space="preserve">безопасности материальный носитель может быть отформатирован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сотрудником суда</w:t>
      </w: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 записью аудиопротокола судебного заседания.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Сотрудник суда</w:t>
      </w: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проинформировать </w:t>
      </w:r>
      <w:r w:rsidR="005B1A2E">
        <w:rPr>
          <w:rFonts w:ascii="Times New Roman" w:eastAsia="Times New Roman" w:hAnsi="Times New Roman"/>
          <w:sz w:val="28"/>
          <w:szCs w:val="28"/>
          <w:lang w:eastAsia="ru-RU"/>
        </w:rPr>
        <w:t>предоставленное материальный носитель лицо</w:t>
      </w: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62531">
        <w:rPr>
          <w:rFonts w:ascii="Times New Roman" w:eastAsia="Times New Roman" w:hAnsi="Times New Roman"/>
          <w:sz w:val="28"/>
          <w:szCs w:val="28"/>
          <w:lang w:eastAsia="ru-RU"/>
        </w:rPr>
        <w:t>о проведении форматирования.</w:t>
      </w:r>
    </w:p>
    <w:p w:rsidR="00772C9A" w:rsidRPr="00F362EF" w:rsidRDefault="004A73D3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2.11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Специалист, ответственный за ознакомление, до выдачи судебного дела для ознакомления проверяет документы, удостоверяющие личность</w:t>
      </w:r>
      <w:r w:rsidR="005B1A2E">
        <w:rPr>
          <w:rFonts w:ascii="Times New Roman" w:eastAsiaTheme="minorHAnsi" w:hAnsi="Times New Roman"/>
          <w:sz w:val="28"/>
          <w:szCs w:val="28"/>
        </w:rPr>
        <w:t>, а также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</w:t>
      </w:r>
      <w:r w:rsidR="005B1A2E">
        <w:rPr>
          <w:rFonts w:ascii="Times New Roman" w:eastAsiaTheme="minorHAnsi" w:hAnsi="Times New Roman"/>
          <w:sz w:val="28"/>
          <w:szCs w:val="28"/>
        </w:rPr>
        <w:t xml:space="preserve">документы,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подтверждающие полномочия представителя.</w:t>
      </w:r>
    </w:p>
    <w:p w:rsidR="00772C9A" w:rsidRPr="00F362EF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В случае </w:t>
      </w:r>
      <w:r w:rsidR="005B1A2E">
        <w:rPr>
          <w:rFonts w:ascii="Times New Roman" w:eastAsiaTheme="minorHAnsi" w:hAnsi="Times New Roman"/>
          <w:sz w:val="28"/>
          <w:szCs w:val="28"/>
        </w:rPr>
        <w:t xml:space="preserve">не предоставления заявителем ходатайства об ознакомлении </w:t>
      </w:r>
      <w:r w:rsidR="005B1A2E">
        <w:rPr>
          <w:rFonts w:ascii="Times New Roman" w:eastAsiaTheme="minorHAnsi" w:hAnsi="Times New Roman"/>
          <w:sz w:val="28"/>
          <w:szCs w:val="28"/>
        </w:rPr>
        <w:br/>
        <w:t xml:space="preserve">с материалами судебного дела таких документов 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ознакомление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F362EF">
        <w:rPr>
          <w:rFonts w:ascii="Times New Roman" w:eastAsiaTheme="minorHAnsi" w:hAnsi="Times New Roman"/>
          <w:sz w:val="28"/>
          <w:szCs w:val="28"/>
        </w:rPr>
        <w:t>с материалами судебного дела откладывается до момента их предъявления.</w:t>
      </w:r>
    </w:p>
    <w:p w:rsidR="005B1A2E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После проверки</w:t>
      </w:r>
      <w:r w:rsidR="005B1A2E">
        <w:rPr>
          <w:rFonts w:ascii="Times New Roman" w:eastAsiaTheme="minorHAnsi" w:hAnsi="Times New Roman"/>
          <w:sz w:val="28"/>
          <w:szCs w:val="28"/>
        </w:rPr>
        <w:t xml:space="preserve"> указанных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документов специалист, ответственный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F362EF">
        <w:rPr>
          <w:rFonts w:ascii="Times New Roman" w:eastAsiaTheme="minorHAnsi" w:hAnsi="Times New Roman"/>
          <w:sz w:val="28"/>
          <w:szCs w:val="28"/>
        </w:rPr>
        <w:t>за ознакомление, передает судебное дело для ознакомл</w:t>
      </w:r>
      <w:r w:rsidR="005B1A2E">
        <w:rPr>
          <w:rFonts w:ascii="Times New Roman" w:eastAsiaTheme="minorHAnsi" w:hAnsi="Times New Roman"/>
          <w:sz w:val="28"/>
          <w:szCs w:val="28"/>
        </w:rPr>
        <w:t>ения лицу, обратившемуся в суд.</w:t>
      </w:r>
    </w:p>
    <w:p w:rsidR="00772C9A" w:rsidRPr="00F362EF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Отметка о передаче судебного дела для ознакомления под роспись лицу, обратившемуся в суд, проставляется либо на оборотной стороне заявления на ознакомление, которое на весь период ознакомления находится у специалиста, ответственного за ознакомление, либо </w:t>
      </w:r>
      <w:r w:rsidRPr="00541031">
        <w:rPr>
          <w:rFonts w:ascii="Times New Roman" w:eastAsiaTheme="minorHAnsi" w:hAnsi="Times New Roman"/>
          <w:sz w:val="28"/>
          <w:szCs w:val="28"/>
        </w:rPr>
        <w:t>в Журнале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 ознакомления с материалами дела</w:t>
      </w:r>
      <w:r w:rsidR="00541031">
        <w:rPr>
          <w:rFonts w:ascii="Times New Roman" w:eastAsiaTheme="minorHAnsi" w:hAnsi="Times New Roman"/>
          <w:sz w:val="28"/>
          <w:szCs w:val="28"/>
        </w:rPr>
        <w:t xml:space="preserve"> </w:t>
      </w:r>
      <w:r w:rsidR="00541031" w:rsidRPr="00F362EF">
        <w:rPr>
          <w:rFonts w:ascii="Times New Roman" w:eastAsiaTheme="minorHAnsi" w:hAnsi="Times New Roman"/>
          <w:sz w:val="28"/>
          <w:szCs w:val="28"/>
        </w:rPr>
        <w:t>(приложение № 2 к настоящему По</w:t>
      </w:r>
      <w:r w:rsidR="00541031">
        <w:rPr>
          <w:rFonts w:ascii="Times New Roman" w:eastAsiaTheme="minorHAnsi" w:hAnsi="Times New Roman"/>
          <w:sz w:val="28"/>
          <w:szCs w:val="28"/>
        </w:rPr>
        <w:t>рядку</w:t>
      </w:r>
      <w:r w:rsidR="00541031" w:rsidRPr="00F362EF">
        <w:rPr>
          <w:rFonts w:ascii="Times New Roman" w:eastAsiaTheme="minorHAnsi" w:hAnsi="Times New Roman"/>
          <w:sz w:val="28"/>
          <w:szCs w:val="28"/>
        </w:rPr>
        <w:t>)</w:t>
      </w:r>
      <w:r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772C9A" w:rsidRPr="00F362EF" w:rsidRDefault="00F362EF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2.1</w:t>
      </w:r>
      <w:r w:rsidR="00062531">
        <w:rPr>
          <w:rFonts w:ascii="Times New Roman" w:eastAsiaTheme="minorHAnsi" w:hAnsi="Times New Roman"/>
          <w:sz w:val="28"/>
          <w:szCs w:val="28"/>
        </w:rPr>
        <w:t>2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Лица, допущенные к ознакомлению с материалами судебного дела, вправе делать выписки из них, использовать собственные технические средства для изготовления копий документов судебного дела.</w:t>
      </w:r>
    </w:p>
    <w:p w:rsidR="00772C9A" w:rsidRPr="00F362EF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 xml:space="preserve">Поскольку изготовление копий в данном случае производится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F362EF">
        <w:rPr>
          <w:rFonts w:ascii="Times New Roman" w:eastAsiaTheme="minorHAnsi" w:hAnsi="Times New Roman"/>
          <w:sz w:val="28"/>
          <w:szCs w:val="28"/>
        </w:rPr>
        <w:t>не работниками суда, они не несут ответственность за идентичность полученных копий материалов дела и не удостоверяют их.</w:t>
      </w:r>
    </w:p>
    <w:p w:rsidR="00F362EF" w:rsidRPr="00F362EF" w:rsidRDefault="00C7097C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2.1</w:t>
      </w:r>
      <w:r w:rsidR="00062531">
        <w:rPr>
          <w:rFonts w:ascii="Times New Roman" w:eastAsiaTheme="minorHAnsi" w:hAnsi="Times New Roman"/>
          <w:sz w:val="28"/>
          <w:szCs w:val="28"/>
        </w:rPr>
        <w:t>3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При ознакомлении с материалами судебного дела может быть сделан перерыв. На время перерыва судебное дело возвращается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lastRenderedPageBreak/>
        <w:t>специалисту, ответственному за ознакомление, под роспись, о чем делается отметка на  оборотной стороне заявления</w:t>
      </w:r>
      <w:r w:rsidR="00772C9A">
        <w:rPr>
          <w:rFonts w:ascii="Times New Roman" w:eastAsiaTheme="minorHAnsi" w:hAnsi="Times New Roman"/>
          <w:sz w:val="28"/>
          <w:szCs w:val="28"/>
        </w:rPr>
        <w:t xml:space="preserve"> или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в </w:t>
      </w:r>
      <w:r w:rsidR="00772C9A">
        <w:rPr>
          <w:rFonts w:ascii="Times New Roman" w:eastAsiaTheme="minorHAnsi" w:hAnsi="Times New Roman"/>
          <w:sz w:val="28"/>
          <w:szCs w:val="28"/>
        </w:rPr>
        <w:t>Ж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урнале ознакомления </w:t>
      </w:r>
      <w:r w:rsidR="00541031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с материалами дела. После перерыва ознакомление </w:t>
      </w:r>
      <w:r w:rsidR="00772C9A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с материалами судебного дела продолжается без подачи </w:t>
      </w:r>
      <w:r w:rsidR="005B1A2E">
        <w:rPr>
          <w:rFonts w:ascii="Times New Roman" w:eastAsiaTheme="minorHAnsi" w:hAnsi="Times New Roman"/>
          <w:sz w:val="28"/>
          <w:szCs w:val="28"/>
        </w:rPr>
        <w:t xml:space="preserve">нового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заявления</w:t>
      </w:r>
      <w:r w:rsidR="00541031">
        <w:rPr>
          <w:rFonts w:ascii="Times New Roman" w:eastAsiaTheme="minorHAnsi" w:hAnsi="Times New Roman"/>
          <w:sz w:val="28"/>
          <w:szCs w:val="28"/>
        </w:rPr>
        <w:t xml:space="preserve"> (ходатайства)</w:t>
      </w:r>
      <w:r w:rsidR="005B1A2E" w:rsidRPr="005B1A2E">
        <w:rPr>
          <w:rFonts w:ascii="Times New Roman" w:eastAsiaTheme="minorHAnsi" w:hAnsi="Times New Roman"/>
          <w:sz w:val="28"/>
          <w:szCs w:val="28"/>
        </w:rPr>
        <w:t xml:space="preserve"> </w:t>
      </w:r>
      <w:r w:rsidR="005B1A2E">
        <w:rPr>
          <w:rFonts w:ascii="Times New Roman" w:eastAsiaTheme="minorHAnsi" w:hAnsi="Times New Roman"/>
          <w:sz w:val="28"/>
          <w:szCs w:val="28"/>
        </w:rPr>
        <w:t xml:space="preserve">об ознакомлении </w:t>
      </w:r>
      <w:r w:rsidR="005B1A2E" w:rsidRPr="00F362EF">
        <w:rPr>
          <w:rFonts w:ascii="Times New Roman" w:eastAsiaTheme="minorHAnsi" w:hAnsi="Times New Roman"/>
          <w:sz w:val="28"/>
          <w:szCs w:val="28"/>
        </w:rPr>
        <w:t>с материалами судебного дела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F362EF" w:rsidRPr="00F362EF" w:rsidRDefault="00C7097C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2.1</w:t>
      </w:r>
      <w:r w:rsidR="00062531">
        <w:rPr>
          <w:rFonts w:ascii="Times New Roman" w:eastAsiaTheme="minorHAnsi" w:hAnsi="Times New Roman"/>
          <w:sz w:val="28"/>
          <w:szCs w:val="28"/>
        </w:rPr>
        <w:t>4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Если лицо, обратившееся в суд, не успело ознакомиться </w:t>
      </w:r>
      <w:r w:rsidR="00772C9A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с материалами судебного дела до </w:t>
      </w:r>
      <w:proofErr w:type="gramStart"/>
      <w:r w:rsidR="00D43A54">
        <w:rPr>
          <w:rFonts w:ascii="Times New Roman" w:eastAsiaTheme="minorHAnsi" w:hAnsi="Times New Roman"/>
          <w:sz w:val="28"/>
          <w:szCs w:val="28"/>
        </w:rPr>
        <w:t>окончания</w:t>
      </w:r>
      <w:proofErr w:type="gramEnd"/>
      <w:r w:rsidR="00D43A54">
        <w:rPr>
          <w:rFonts w:ascii="Times New Roman" w:eastAsiaTheme="minorHAnsi" w:hAnsi="Times New Roman"/>
          <w:sz w:val="28"/>
          <w:szCs w:val="28"/>
        </w:rPr>
        <w:t xml:space="preserve"> установленного в суде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 xml:space="preserve"> рабочего дня, ознакомление  с ними этим же лицом может быть возобновлено </w:t>
      </w:r>
      <w:r w:rsidR="00D43A54">
        <w:rPr>
          <w:rFonts w:ascii="Times New Roman" w:eastAsiaTheme="minorHAnsi" w:hAnsi="Times New Roman"/>
          <w:sz w:val="28"/>
          <w:szCs w:val="28"/>
        </w:rPr>
        <w:br/>
      </w:r>
      <w:r w:rsidR="00772C9A" w:rsidRPr="00F362EF">
        <w:rPr>
          <w:rFonts w:ascii="Times New Roman" w:eastAsiaTheme="minorHAnsi" w:hAnsi="Times New Roman"/>
          <w:sz w:val="28"/>
          <w:szCs w:val="28"/>
        </w:rPr>
        <w:t>на следующий рабочий день (либо в другой день, при этом дата ознакомления должна быть согласована предварительно) без подачи заявления</w:t>
      </w:r>
      <w:r w:rsidR="00541031">
        <w:rPr>
          <w:rFonts w:ascii="Times New Roman" w:eastAsiaTheme="minorHAnsi" w:hAnsi="Times New Roman"/>
          <w:sz w:val="28"/>
          <w:szCs w:val="28"/>
        </w:rPr>
        <w:t xml:space="preserve"> (ходатайства)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772C9A" w:rsidRDefault="00F362EF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2.1</w:t>
      </w:r>
      <w:r w:rsidR="00062531">
        <w:rPr>
          <w:rFonts w:ascii="Times New Roman" w:eastAsiaTheme="minorHAnsi" w:hAnsi="Times New Roman"/>
          <w:sz w:val="28"/>
          <w:szCs w:val="28"/>
        </w:rPr>
        <w:t>5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Специалист, ответственный за ознакомление,</w:t>
      </w:r>
      <w:r w:rsidR="00541031">
        <w:rPr>
          <w:rFonts w:ascii="Times New Roman" w:eastAsiaTheme="minorHAnsi" w:hAnsi="Times New Roman"/>
          <w:sz w:val="28"/>
          <w:szCs w:val="28"/>
        </w:rPr>
        <w:t xml:space="preserve"> </w:t>
      </w:r>
      <w:r w:rsidR="00772C9A" w:rsidRPr="00F362EF">
        <w:rPr>
          <w:rFonts w:ascii="Times New Roman" w:eastAsiaTheme="minorHAnsi" w:hAnsi="Times New Roman"/>
          <w:sz w:val="28"/>
          <w:szCs w:val="28"/>
        </w:rPr>
        <w:t>по завершени</w:t>
      </w:r>
      <w:r w:rsidR="00772C9A">
        <w:rPr>
          <w:rFonts w:ascii="Times New Roman" w:eastAsiaTheme="minorHAnsi" w:hAnsi="Times New Roman"/>
          <w:sz w:val="28"/>
          <w:szCs w:val="28"/>
        </w:rPr>
        <w:t>и ознакомления с судебным делом:</w:t>
      </w:r>
    </w:p>
    <w:p w:rsidR="00772C9A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F362EF">
        <w:rPr>
          <w:rFonts w:ascii="Times New Roman" w:eastAsiaTheme="minorHAnsi" w:hAnsi="Times New Roman"/>
          <w:sz w:val="28"/>
          <w:szCs w:val="28"/>
        </w:rPr>
        <w:t>проверяет судебное дело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F362EF">
        <w:rPr>
          <w:rFonts w:ascii="Times New Roman" w:eastAsiaTheme="minorHAnsi" w:hAnsi="Times New Roman"/>
          <w:sz w:val="28"/>
          <w:szCs w:val="28"/>
        </w:rPr>
        <w:t>на его целостность в соответствии с описью документов дела, отсутствие в документах исправлен</w:t>
      </w:r>
      <w:r>
        <w:rPr>
          <w:rFonts w:ascii="Times New Roman" w:eastAsiaTheme="minorHAnsi" w:hAnsi="Times New Roman"/>
          <w:sz w:val="28"/>
          <w:szCs w:val="28"/>
        </w:rPr>
        <w:t>ий и дописок;</w:t>
      </w:r>
    </w:p>
    <w:p w:rsidR="00772C9A" w:rsidRDefault="00772C9A" w:rsidP="00772C9A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F362EF">
        <w:rPr>
          <w:rFonts w:ascii="Times New Roman" w:eastAsiaTheme="minorHAnsi" w:hAnsi="Times New Roman"/>
          <w:sz w:val="28"/>
          <w:szCs w:val="28"/>
        </w:rPr>
        <w:t>отражает факт ознакомления в Журнале ознакомления с материалами дела.</w:t>
      </w:r>
    </w:p>
    <w:p w:rsidR="00772C9A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</w:t>
      </w:r>
      <w:r w:rsidR="00062531">
        <w:rPr>
          <w:rFonts w:ascii="Times New Roman" w:eastAsiaTheme="minorHAnsi" w:hAnsi="Times New Roman"/>
          <w:sz w:val="28"/>
          <w:szCs w:val="28"/>
        </w:rPr>
        <w:t>16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. </w:t>
      </w:r>
      <w:r w:rsidR="00772C9A" w:rsidRPr="00772C9A">
        <w:rPr>
          <w:rFonts w:ascii="Times New Roman" w:eastAsia="Times New Roman" w:hAnsi="Times New Roman"/>
          <w:sz w:val="28"/>
          <w:szCs w:val="28"/>
          <w:lang w:eastAsia="ru-RU"/>
        </w:rPr>
        <w:t xml:space="preserve">Лицо, ознакомившееся с материалами судебного дела, ставит свою подпись, ее расшифровку и дату ознакомления </w:t>
      </w:r>
      <w:r w:rsidR="00772C9A">
        <w:rPr>
          <w:rFonts w:ascii="Times New Roman" w:eastAsia="Times New Roman" w:hAnsi="Times New Roman"/>
          <w:sz w:val="28"/>
          <w:szCs w:val="28"/>
          <w:lang w:eastAsia="ru-RU"/>
        </w:rPr>
        <w:t>на заявлении (ходатайстве)</w:t>
      </w:r>
      <w:r w:rsidR="00772C9A" w:rsidRPr="00772C9A">
        <w:rPr>
          <w:rFonts w:ascii="Times New Roman" w:eastAsia="Times New Roman" w:hAnsi="Times New Roman"/>
          <w:sz w:val="28"/>
          <w:szCs w:val="28"/>
          <w:lang w:eastAsia="ru-RU"/>
        </w:rPr>
        <w:t xml:space="preserve"> об ознакомлении</w:t>
      </w:r>
      <w:r w:rsidR="00772C9A">
        <w:rPr>
          <w:rFonts w:ascii="Times New Roman" w:eastAsia="Times New Roman" w:hAnsi="Times New Roman"/>
          <w:sz w:val="28"/>
          <w:szCs w:val="28"/>
          <w:lang w:eastAsia="ru-RU"/>
        </w:rPr>
        <w:t xml:space="preserve"> с материалами дела, которое 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подшивается </w:t>
      </w:r>
      <w:r w:rsidR="00772C9A">
        <w:rPr>
          <w:rFonts w:ascii="Times New Roman" w:eastAsiaTheme="minorHAnsi" w:hAnsi="Times New Roman"/>
          <w:sz w:val="28"/>
          <w:szCs w:val="28"/>
        </w:rPr>
        <w:br/>
      </w:r>
      <w:r w:rsidRPr="00F362EF">
        <w:rPr>
          <w:rFonts w:ascii="Times New Roman" w:eastAsiaTheme="minorHAnsi" w:hAnsi="Times New Roman"/>
          <w:sz w:val="28"/>
          <w:szCs w:val="28"/>
        </w:rPr>
        <w:t>к материалам судебного дела</w:t>
      </w:r>
      <w:r w:rsidR="00772C9A">
        <w:rPr>
          <w:rFonts w:ascii="Times New Roman" w:eastAsiaTheme="minorHAnsi" w:hAnsi="Times New Roman"/>
          <w:sz w:val="28"/>
          <w:szCs w:val="28"/>
        </w:rPr>
        <w:t>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2.</w:t>
      </w:r>
      <w:r w:rsidR="006B288D">
        <w:rPr>
          <w:rFonts w:ascii="Times New Roman" w:eastAsiaTheme="minorHAnsi" w:hAnsi="Times New Roman"/>
          <w:sz w:val="28"/>
          <w:szCs w:val="28"/>
        </w:rPr>
        <w:t>17</w:t>
      </w:r>
      <w:r w:rsidRPr="00F362EF">
        <w:rPr>
          <w:rFonts w:ascii="Times New Roman" w:eastAsiaTheme="minorHAnsi" w:hAnsi="Times New Roman"/>
          <w:sz w:val="28"/>
          <w:szCs w:val="28"/>
        </w:rPr>
        <w:t xml:space="preserve">. Ознакомление с материалами судебных дел на бумажном носителе органов дознания и следствия производится в соответствии </w:t>
      </w:r>
      <w:r w:rsidR="006B288D">
        <w:rPr>
          <w:rFonts w:ascii="Times New Roman" w:eastAsiaTheme="minorHAnsi" w:hAnsi="Times New Roman"/>
          <w:sz w:val="28"/>
          <w:szCs w:val="28"/>
        </w:rPr>
        <w:br/>
      </w:r>
      <w:r w:rsidRPr="00F362EF">
        <w:rPr>
          <w:rFonts w:ascii="Times New Roman" w:eastAsiaTheme="minorHAnsi" w:hAnsi="Times New Roman"/>
          <w:sz w:val="28"/>
          <w:szCs w:val="28"/>
        </w:rPr>
        <w:t>с настоящим По</w:t>
      </w:r>
      <w:r w:rsidR="006B288D">
        <w:rPr>
          <w:rFonts w:ascii="Times New Roman" w:eastAsiaTheme="minorHAnsi" w:hAnsi="Times New Roman"/>
          <w:sz w:val="28"/>
          <w:szCs w:val="28"/>
        </w:rPr>
        <w:t>рядком</w:t>
      </w:r>
      <w:r w:rsidRPr="00F362EF">
        <w:rPr>
          <w:rFonts w:ascii="Times New Roman" w:eastAsiaTheme="minorHAnsi" w:hAnsi="Times New Roman"/>
          <w:sz w:val="28"/>
          <w:szCs w:val="28"/>
        </w:rPr>
        <w:t>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При проведении оперативных мероприятий орган дознания вправе обратиться с мотивированным запросом к председателю суда с просьбой предоставить возможность ознакомления с материалами арбитражного дела и снять копии с необходимых документов. Указанный запрос должен быть изготовлен на бланке органа следствия и дознания, подписан руководителем данного органа и удостоверен гербовой печатью.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 w:rsidRPr="00F362EF">
        <w:rPr>
          <w:rFonts w:ascii="Times New Roman" w:eastAsiaTheme="minorHAnsi" w:hAnsi="Times New Roman"/>
          <w:sz w:val="28"/>
          <w:szCs w:val="28"/>
        </w:rPr>
        <w:t>В случае принятия председателем суда решения о предоставлении органу следствия и дознания права на ознакомление с материалами дела специалист, ответственный за ознакомление, проводит ознакомление представителя с материалами дела, а в случае необходимости оказывает ему содействие в изготовлении копий документов дела.</w:t>
      </w:r>
    </w:p>
    <w:p w:rsidR="00F362EF" w:rsidRDefault="006B288D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2.18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 xml:space="preserve">. Ознакомление с материалами судебных дел на бумажном носителе иных лиц, не являющихся участниками арбитражного процесса, </w:t>
      </w:r>
      <w:r w:rsidR="00F362EF" w:rsidRPr="00F362EF">
        <w:rPr>
          <w:rFonts w:ascii="Times New Roman" w:eastAsiaTheme="minorHAnsi" w:hAnsi="Times New Roman"/>
          <w:sz w:val="28"/>
          <w:szCs w:val="28"/>
        </w:rPr>
        <w:lastRenderedPageBreak/>
        <w:t>проводится в соответствии с настоящим По</w:t>
      </w:r>
      <w:r>
        <w:rPr>
          <w:rFonts w:ascii="Times New Roman" w:eastAsiaTheme="minorHAnsi" w:hAnsi="Times New Roman"/>
          <w:sz w:val="28"/>
          <w:szCs w:val="28"/>
        </w:rPr>
        <w:t>рядком</w:t>
      </w:r>
      <w:r w:rsidR="00F362EF" w:rsidRPr="00F362EF">
        <w:rPr>
          <w:rFonts w:ascii="Times New Roman" w:eastAsiaTheme="minorHAnsi" w:hAnsi="Times New Roman"/>
          <w:sz w:val="28"/>
          <w:szCs w:val="28"/>
        </w:rPr>
        <w:t>, с разрешения председателя суда.</w:t>
      </w:r>
    </w:p>
    <w:p w:rsidR="00F362EF" w:rsidRPr="00F362EF" w:rsidRDefault="00F362EF" w:rsidP="00F362EF">
      <w:pPr>
        <w:autoSpaceDE w:val="0"/>
        <w:autoSpaceDN w:val="0"/>
        <w:adjustRightInd w:val="0"/>
        <w:spacing w:after="0"/>
        <w:ind w:firstLine="706"/>
        <w:jc w:val="both"/>
        <w:rPr>
          <w:rFonts w:ascii="Times New Roman" w:eastAsiaTheme="minorHAnsi" w:hAnsi="Times New Roman"/>
          <w:sz w:val="28"/>
          <w:szCs w:val="28"/>
        </w:rPr>
      </w:pPr>
    </w:p>
    <w:p w:rsidR="00D46A8E" w:rsidRDefault="006B288D" w:rsidP="000017A3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288D">
        <w:rPr>
          <w:rFonts w:ascii="Times New Roman" w:eastAsia="Times New Roman" w:hAnsi="Times New Roman"/>
          <w:b/>
          <w:bCs/>
          <w:sz w:val="28"/>
          <w:szCs w:val="24"/>
          <w:bdr w:val="none" w:sz="0" w:space="0" w:color="auto" w:frame="1"/>
          <w:lang w:eastAsia="ru-RU"/>
        </w:rPr>
        <w:t xml:space="preserve">III. Ознакомление с материалами судебных дел </w:t>
      </w:r>
      <w:r>
        <w:rPr>
          <w:rFonts w:ascii="Times New Roman" w:eastAsia="Times New Roman" w:hAnsi="Times New Roman"/>
          <w:b/>
          <w:bCs/>
          <w:sz w:val="28"/>
          <w:szCs w:val="24"/>
          <w:bdr w:val="none" w:sz="0" w:space="0" w:color="auto" w:frame="1"/>
          <w:lang w:eastAsia="ru-RU"/>
        </w:rPr>
        <w:br/>
      </w:r>
      <w:r w:rsidRPr="006B288D">
        <w:rPr>
          <w:rFonts w:ascii="Times New Roman" w:eastAsia="Times New Roman" w:hAnsi="Times New Roman"/>
          <w:b/>
          <w:bCs/>
          <w:sz w:val="28"/>
          <w:szCs w:val="24"/>
          <w:bdr w:val="none" w:sz="0" w:space="0" w:color="auto" w:frame="1"/>
          <w:lang w:eastAsia="ru-RU"/>
        </w:rPr>
        <w:t>в электронном виде</w:t>
      </w:r>
    </w:p>
    <w:p w:rsidR="00D43A54" w:rsidRDefault="0069739B" w:rsidP="00D43A54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 </w:t>
      </w:r>
      <w:r w:rsidR="004A7D86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Для лиц, участвующих в деле, </w:t>
      </w:r>
      <w:r w:rsidR="00D43A54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доступна возможность ознакомления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D43A54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с материалами судебных дел, находящихся в производстве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>Восьмого арбитражного апелляционного суда</w:t>
      </w:r>
      <w:r w:rsidR="00D37B2E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 w:rsidR="00D37B2E" w:rsidRPr="004A7D86">
        <w:rPr>
          <w:rFonts w:ascii="Times New Roman" w:eastAsiaTheme="minorEastAsia" w:hAnsi="Times New Roman"/>
          <w:sz w:val="28"/>
          <w:szCs w:val="28"/>
          <w:lang w:eastAsia="ru-RU"/>
        </w:rPr>
        <w:t>в электронном виде</w:t>
      </w:r>
      <w:r w:rsidR="00D37B2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</w:t>
      </w:r>
      <w:r w:rsidR="00D43A54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>и</w:t>
      </w:r>
      <w:r w:rsidR="00D43A54" w:rsidRPr="004A7D86">
        <w:rPr>
          <w:rFonts w:ascii="Times New Roman" w:eastAsiaTheme="minorEastAsia" w:hAnsi="Times New Roman"/>
          <w:sz w:val="28"/>
          <w:szCs w:val="28"/>
          <w:lang w:eastAsia="ru-RU"/>
        </w:rPr>
        <w:t>нформационной систем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>ы</w:t>
      </w:r>
      <w:r w:rsidR="00D43A54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 «Картотека арбитражных дел»</w:t>
      </w:r>
      <w:r w:rsidR="00545414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– ИС </w:t>
      </w:r>
      <w:r w:rsidR="00545414" w:rsidRPr="00545414">
        <w:rPr>
          <w:rFonts w:ascii="Times New Roman" w:eastAsiaTheme="minorEastAsia" w:hAnsi="Times New Roman"/>
          <w:sz w:val="28"/>
          <w:szCs w:val="28"/>
          <w:lang w:eastAsia="ru-RU"/>
        </w:rPr>
        <w:t>«КАД»</w:t>
      </w:r>
      <w:r w:rsidR="00545414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="00D43A54" w:rsidRPr="004A7D86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4A7D86" w:rsidRDefault="00D43A5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В таком случае д</w:t>
      </w:r>
      <w:r w:rsidR="004A7D86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оступ предоставляется к документам, поступившим </w:t>
      </w:r>
      <w:r w:rsidR="004A7D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4A7D86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в электронном виде через </w:t>
      </w:r>
      <w:r w:rsidR="004A7D86">
        <w:rPr>
          <w:rFonts w:ascii="Times New Roman" w:eastAsiaTheme="minorHAnsi" w:hAnsi="Times New Roman"/>
          <w:sz w:val="28"/>
          <w:szCs w:val="28"/>
        </w:rPr>
        <w:t>информационную систему</w:t>
      </w:r>
      <w:r w:rsidR="004A7D86"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 «Мой арбитр»</w:t>
      </w:r>
      <w:r w:rsidR="00545414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- </w:t>
      </w:r>
      <w:r w:rsidR="00545414" w:rsidRPr="00545414">
        <w:rPr>
          <w:rFonts w:ascii="Times New Roman" w:eastAsiaTheme="minorEastAsia" w:hAnsi="Times New Roman"/>
          <w:sz w:val="28"/>
          <w:szCs w:val="28"/>
          <w:lang w:eastAsia="ru-RU"/>
        </w:rPr>
        <w:t>ИС «Мой арбитр»</w:t>
      </w:r>
      <w:r w:rsidR="00545414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="004A7D86" w:rsidRPr="004A7D86">
        <w:rPr>
          <w:rFonts w:ascii="Times New Roman" w:eastAsiaTheme="minorEastAsia" w:hAnsi="Times New Roman"/>
          <w:sz w:val="28"/>
          <w:szCs w:val="28"/>
          <w:lang w:eastAsia="ru-RU"/>
        </w:rPr>
        <w:t>, документам, поступившим на бумажном носителе и отсканированным сотрудниками суда, а также к аудиопротоколам судебных заседаний.</w:t>
      </w:r>
    </w:p>
    <w:p w:rsidR="004A7D86" w:rsidRDefault="004A7D86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Доступ к материалам судебных дел о несостоятельности (банкротстве) в электронном виде предоставляется только лицам, имеющим право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ознакомление со всеми материалами дела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 xml:space="preserve">о банкротстве </w:t>
      </w:r>
      <w:r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соответствии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с Федеральным законом  № 127-ФЗ от 26.10.2002 «О несостоятельности (банкротстве)», а ознакомление лиц, имеющих право на ознакомление только  с материалами судебных дел о несостоятельности (банкротстве)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4A7D86">
        <w:rPr>
          <w:rFonts w:ascii="Times New Roman" w:eastAsiaTheme="minorEastAsia" w:hAnsi="Times New Roman"/>
          <w:sz w:val="28"/>
          <w:szCs w:val="28"/>
          <w:lang w:eastAsia="ru-RU"/>
        </w:rPr>
        <w:t>по обособленным спорам, осуществляется в порядке, предусмотренном главой 12 раздела</w:t>
      </w:r>
      <w:proofErr w:type="gramEnd"/>
      <w:r w:rsidRPr="004A7D86">
        <w:rPr>
          <w:rFonts w:ascii="Times New Roman" w:eastAsiaTheme="minorEastAsia" w:hAnsi="Times New Roman"/>
          <w:sz w:val="28"/>
          <w:szCs w:val="28"/>
          <w:lang w:eastAsia="ru-RU"/>
        </w:rPr>
        <w:t xml:space="preserve"> II Инструкции по делопроизводству.</w:t>
      </w:r>
    </w:p>
    <w:p w:rsidR="005E5793" w:rsidRDefault="005E5793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3.2. Не предоставляются для ознакомления в электронном виде:</w:t>
      </w:r>
    </w:p>
    <w:p w:rsidR="005E5793" w:rsidRDefault="005E5793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- документы с грифом ограничения доступа «Для служебного пользования», «Конфиденциально», «Банковская тайна»;</w:t>
      </w:r>
    </w:p>
    <w:p w:rsidR="005E5793" w:rsidRDefault="005E5793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- тома материалов дела, поступившие в суд из судов и иных органов государственной власти, органов судейского сообщества и т.п.;</w:t>
      </w:r>
    </w:p>
    <w:p w:rsidR="005E5793" w:rsidRPr="005E5793" w:rsidRDefault="005E5793" w:rsidP="005E579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E5793">
        <w:rPr>
          <w:rFonts w:ascii="Times New Roman" w:eastAsiaTheme="minorEastAsia" w:hAnsi="Times New Roman"/>
          <w:sz w:val="28"/>
          <w:szCs w:val="28"/>
          <w:lang w:eastAsia="ru-RU"/>
        </w:rPr>
        <w:t xml:space="preserve">- имеющиеся в материалах дела материальные носители информации (диск, </w:t>
      </w:r>
      <w:proofErr w:type="spellStart"/>
      <w:r w:rsidRPr="005E5793">
        <w:rPr>
          <w:rFonts w:ascii="Times New Roman" w:eastAsiaTheme="minorEastAsia" w:hAnsi="Times New Roman"/>
          <w:sz w:val="28"/>
          <w:szCs w:val="28"/>
          <w:lang w:eastAsia="ru-RU"/>
        </w:rPr>
        <w:t>флеш</w:t>
      </w:r>
      <w:proofErr w:type="spellEnd"/>
      <w:r w:rsidRPr="005E5793">
        <w:rPr>
          <w:rFonts w:ascii="Times New Roman" w:eastAsiaTheme="minorEastAsia" w:hAnsi="Times New Roman"/>
          <w:sz w:val="28"/>
          <w:szCs w:val="28"/>
          <w:lang w:eastAsia="ru-RU"/>
        </w:rPr>
        <w:t>-накопитель), содержащие видеозаписи, фотографии и т.п.;</w:t>
      </w:r>
    </w:p>
    <w:p w:rsidR="005E5793" w:rsidRDefault="005E5793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E5793">
        <w:rPr>
          <w:rFonts w:ascii="Times New Roman" w:eastAsiaTheme="minorEastAsia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иные документы по усмотрению судьи апелляционного суда.</w:t>
      </w:r>
    </w:p>
    <w:p w:rsidR="002D23B9" w:rsidRDefault="005E5793" w:rsidP="002D23B9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3.3. </w:t>
      </w:r>
      <w:r w:rsidR="002D23B9" w:rsidRPr="00092973">
        <w:rPr>
          <w:rFonts w:ascii="Times New Roman" w:eastAsiaTheme="minorEastAsia" w:hAnsi="Times New Roman"/>
          <w:sz w:val="28"/>
          <w:szCs w:val="28"/>
          <w:lang w:eastAsia="ru-RU"/>
        </w:rPr>
        <w:t xml:space="preserve">Ознакомление с материалами судебного дела в электронном виде осуществляется на основании соответствующего заявления (ходатайства) лица, обратившегося в суд </w:t>
      </w:r>
      <w:r w:rsidR="002D23B9">
        <w:rPr>
          <w:rFonts w:ascii="Times New Roman" w:eastAsiaTheme="minorHAnsi" w:hAnsi="Times New Roman"/>
          <w:sz w:val="28"/>
          <w:szCs w:val="28"/>
        </w:rPr>
        <w:t xml:space="preserve">через электронный сервис подачи документов </w:t>
      </w:r>
      <w:r w:rsidR="0049642E">
        <w:rPr>
          <w:rFonts w:ascii="Times New Roman" w:eastAsiaTheme="minorHAnsi" w:hAnsi="Times New Roman"/>
          <w:sz w:val="28"/>
          <w:szCs w:val="28"/>
        </w:rPr>
        <w:br/>
        <w:t>ИС</w:t>
      </w:r>
      <w:r w:rsidR="002D23B9">
        <w:rPr>
          <w:rFonts w:ascii="Times New Roman" w:eastAsiaTheme="minorHAnsi" w:hAnsi="Times New Roman"/>
          <w:sz w:val="28"/>
          <w:szCs w:val="28"/>
        </w:rPr>
        <w:t xml:space="preserve"> </w:t>
      </w:r>
      <w:r w:rsidR="002D23B9" w:rsidRPr="00092973">
        <w:rPr>
          <w:rFonts w:ascii="Times New Roman" w:eastAsiaTheme="minorEastAsia" w:hAnsi="Times New Roman"/>
          <w:sz w:val="28"/>
          <w:szCs w:val="28"/>
          <w:lang w:eastAsia="ru-RU"/>
        </w:rPr>
        <w:t>«Мой Арбитр».</w:t>
      </w:r>
    </w:p>
    <w:p w:rsidR="00467C1B" w:rsidRPr="00092973" w:rsidRDefault="004A7D86" w:rsidP="00467C1B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3.</w:t>
      </w:r>
      <w:r w:rsidR="005E5793"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467C1B" w:rsidRPr="00467C1B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467C1B" w:rsidRPr="00092973">
        <w:rPr>
          <w:rFonts w:ascii="Times New Roman" w:eastAsiaTheme="minorEastAsia" w:hAnsi="Times New Roman"/>
          <w:sz w:val="28"/>
          <w:szCs w:val="28"/>
          <w:lang w:eastAsia="ru-RU"/>
        </w:rPr>
        <w:t xml:space="preserve">Ознакомление с материалами дела в электронном виде осуществляется участвующими в деле лицами с использованием </w:t>
      </w:r>
      <w:r w:rsidR="0049642E">
        <w:rPr>
          <w:rFonts w:ascii="Times New Roman" w:eastAsiaTheme="minorEastAsia" w:hAnsi="Times New Roman"/>
          <w:sz w:val="28"/>
          <w:szCs w:val="28"/>
          <w:lang w:eastAsia="ru-RU"/>
        </w:rPr>
        <w:t>ИС</w:t>
      </w:r>
      <w:r w:rsidR="00467C1B" w:rsidRPr="00092973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467C1B"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r w:rsidR="0049642E">
        <w:rPr>
          <w:rFonts w:ascii="Times New Roman" w:eastAsiaTheme="minorEastAsia" w:hAnsi="Times New Roman"/>
          <w:sz w:val="28"/>
          <w:szCs w:val="28"/>
          <w:lang w:eastAsia="ru-RU"/>
        </w:rPr>
        <w:t>КАД</w:t>
      </w:r>
      <w:r w:rsidR="00467C1B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  <w:r w:rsidR="00467C1B" w:rsidRPr="00092973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коду доступа:</w:t>
      </w:r>
    </w:p>
    <w:p w:rsidR="00467C1B" w:rsidRDefault="00467C1B" w:rsidP="00467C1B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- по делам, рассматриваемым в порядке упрощенного производства, код доступа указывается в определении о принятии искового заявления (заявления) к рассмотрению в порядке упрощенного производства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9D07B4" w:rsidRDefault="009D07B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- по иным делам, в случае, если судья согласовывает предоставление доступа к материалам дела в электронном виде, пользователю отправляется уведомление об успешном согласовании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 xml:space="preserve"> ходатайства об ознакомлении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содержащее в себе код </w:t>
      </w:r>
      <w:r w:rsidRPr="009D07B4">
        <w:rPr>
          <w:rFonts w:ascii="Times New Roman" w:eastAsiaTheme="minorEastAsia" w:hAnsi="Times New Roman"/>
          <w:sz w:val="28"/>
          <w:szCs w:val="28"/>
          <w:lang w:eastAsia="ru-RU"/>
        </w:rPr>
        <w:t>доступа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к материалам дела на сайте </w:t>
      </w:r>
      <w:proofErr w:type="spellStart"/>
      <w:r>
        <w:rPr>
          <w:rFonts w:ascii="Times New Roman" w:eastAsiaTheme="minorEastAsia" w:hAnsi="Times New Roman"/>
          <w:sz w:val="28"/>
          <w:szCs w:val="28"/>
          <w:lang w:val="en-GB" w:eastAsia="ru-RU"/>
        </w:rPr>
        <w:t>kad</w:t>
      </w:r>
      <w:proofErr w:type="spellEnd"/>
      <w:r w:rsidRPr="009D07B4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Theme="minorEastAsia" w:hAnsi="Times New Roman"/>
          <w:sz w:val="28"/>
          <w:szCs w:val="28"/>
          <w:lang w:val="en-GB" w:eastAsia="ru-RU"/>
        </w:rPr>
        <w:t>arbitr</w:t>
      </w:r>
      <w:proofErr w:type="spellEnd"/>
      <w:r w:rsidRPr="009D07B4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Theme="minorEastAsia" w:hAnsi="Times New Roman"/>
          <w:sz w:val="28"/>
          <w:szCs w:val="28"/>
          <w:lang w:val="en-GB" w:eastAsia="ru-RU"/>
        </w:rPr>
        <w:t>ru</w:t>
      </w:r>
      <w:proofErr w:type="spellEnd"/>
      <w:r w:rsidRPr="009D07B4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092973" w:rsidRPr="00E31124" w:rsidRDefault="00092973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t>3.</w:t>
      </w:r>
      <w:r w:rsidR="005E5793">
        <w:rPr>
          <w:rFonts w:ascii="Times New Roman" w:eastAsiaTheme="minorEastAsia" w:hAnsi="Times New Roman"/>
          <w:sz w:val="28"/>
          <w:szCs w:val="28"/>
          <w:lang w:eastAsia="ru-RU"/>
        </w:rPr>
        <w:t>5</w:t>
      </w: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t xml:space="preserve">. </w:t>
      </w:r>
      <w:proofErr w:type="gramStart"/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>Прием заявлений (ходатайств) об ознакомлении с материалами судебного де</w:t>
      </w:r>
      <w:r w:rsidR="00D37B2E">
        <w:rPr>
          <w:rFonts w:ascii="Times New Roman" w:eastAsiaTheme="minorEastAsia" w:hAnsi="Times New Roman"/>
          <w:sz w:val="28"/>
          <w:szCs w:val="28"/>
          <w:lang w:eastAsia="ru-RU"/>
        </w:rPr>
        <w:t>ла в электронном виде, поданных</w:t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</w:t>
      </w:r>
      <w:r w:rsidR="003E5AE0" w:rsidRPr="00E31124">
        <w:rPr>
          <w:rFonts w:ascii="Times New Roman" w:eastAsiaTheme="minorEastAsia" w:hAnsi="Times New Roman"/>
          <w:sz w:val="28"/>
          <w:szCs w:val="28"/>
          <w:lang w:eastAsia="ru-RU"/>
        </w:rPr>
        <w:t>ИС</w:t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 «Мой Арбитр</w:t>
      </w:r>
      <w:r w:rsidR="009D07B4"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», осуществляется </w:t>
      </w:r>
      <w:r w:rsidR="009D07B4" w:rsidRPr="00E31124">
        <w:rPr>
          <w:rFonts w:ascii="Times New Roman" w:hAnsi="Times New Roman"/>
          <w:sz w:val="28"/>
          <w:szCs w:val="28"/>
          <w:shd w:val="clear" w:color="auto" w:fill="FFFFFF"/>
        </w:rPr>
        <w:t>сотрудником отдела делопроизводства и обеспечения судопроизводства, ответственны</w:t>
      </w:r>
      <w:r w:rsidR="003E5AE0" w:rsidRPr="00E31124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="009D07B4" w:rsidRPr="00E31124">
        <w:rPr>
          <w:rFonts w:ascii="Times New Roman" w:hAnsi="Times New Roman"/>
          <w:sz w:val="28"/>
          <w:szCs w:val="28"/>
          <w:shd w:val="clear" w:color="auto" w:fill="FFFFFF"/>
        </w:rPr>
        <w:t xml:space="preserve"> за прием документов, поступающих в суд </w:t>
      </w:r>
      <w:r w:rsidR="003E5AE0" w:rsidRPr="00E31124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9D07B4" w:rsidRPr="00E31124">
        <w:rPr>
          <w:rFonts w:ascii="Times New Roman" w:hAnsi="Times New Roman"/>
          <w:sz w:val="28"/>
          <w:szCs w:val="28"/>
          <w:shd w:val="clear" w:color="auto" w:fill="FFFFFF"/>
        </w:rPr>
        <w:t>в электронном виде</w:t>
      </w:r>
      <w:r w:rsidR="00D43A54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D07B4" w:rsidRPr="00E3112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соответствии с положениями Инструкции </w:t>
      </w:r>
      <w:r w:rsidR="003E5AE0" w:rsidRPr="00E31124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>по делопроизводству, Порядка подачи в арбитражные суды Российской Федерации документов в электронной форме, в том числе в форме электронного документа, утвержденного</w:t>
      </w:r>
      <w:proofErr w:type="gramEnd"/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приказом Судебного департамента при Верховном Суде Российской Федерации от 28.12.2016 № 252</w:t>
      </w:r>
      <w:r w:rsidR="00545414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- </w:t>
      </w:r>
      <w:r w:rsidR="00545414" w:rsidRPr="00545414">
        <w:rPr>
          <w:rFonts w:ascii="Times New Roman" w:eastAsiaTheme="minorEastAsia" w:hAnsi="Times New Roman"/>
          <w:sz w:val="28"/>
          <w:szCs w:val="28"/>
          <w:lang w:eastAsia="ru-RU"/>
        </w:rPr>
        <w:t>Порядок подачи документов</w:t>
      </w:r>
      <w:r w:rsidR="00545414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D43A54" w:rsidRDefault="00815236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отсутствия 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 xml:space="preserve">оснований </w:t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>для отклонени</w:t>
      </w:r>
      <w:r w:rsidR="00D43A54">
        <w:rPr>
          <w:rFonts w:ascii="Times New Roman" w:eastAsiaTheme="minorEastAsia" w:hAnsi="Times New Roman"/>
          <w:sz w:val="28"/>
          <w:szCs w:val="28"/>
          <w:lang w:eastAsia="ru-RU"/>
        </w:rPr>
        <w:t>я ходатайства</w:t>
      </w:r>
      <w:r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E31124"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специалист </w:t>
      </w:r>
      <w:r w:rsidR="00401372"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регистрирует ходатайство, после чего </w:t>
      </w:r>
      <w:r w:rsidR="00D43A54">
        <w:rPr>
          <w:rFonts w:ascii="Times New Roman" w:hAnsi="Times New Roman"/>
          <w:sz w:val="28"/>
          <w:szCs w:val="28"/>
          <w:shd w:val="clear" w:color="auto" w:fill="FFFFFF"/>
        </w:rPr>
        <w:t xml:space="preserve">его </w:t>
      </w:r>
      <w:r w:rsidR="00401372"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заявителю автоматически </w:t>
      </w:r>
      <w:r w:rsidR="00D43A54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401372" w:rsidRPr="00401372">
        <w:rPr>
          <w:rFonts w:ascii="Times New Roman" w:hAnsi="Times New Roman"/>
          <w:sz w:val="28"/>
          <w:szCs w:val="28"/>
          <w:shd w:val="clear" w:color="auto" w:fill="FFFFFF"/>
        </w:rPr>
        <w:t>правляется уведо</w:t>
      </w:r>
      <w:r w:rsidR="00D43A54">
        <w:rPr>
          <w:rFonts w:ascii="Times New Roman" w:hAnsi="Times New Roman"/>
          <w:sz w:val="28"/>
          <w:szCs w:val="28"/>
          <w:shd w:val="clear" w:color="auto" w:fill="FFFFFF"/>
        </w:rPr>
        <w:t>мление о регистрации документа.</w:t>
      </w:r>
    </w:p>
    <w:p w:rsidR="005D5068" w:rsidRDefault="00401372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л</w:t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ичном кабинете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заявителя </w:t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>в разделе </w:t>
      </w:r>
      <w:hyperlink r:id="rId9" w:anchor="claims" w:history="1">
        <w:r>
          <w:rPr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Pr="00401372">
          <w:rPr>
            <w:rFonts w:ascii="Times New Roman" w:hAnsi="Times New Roman"/>
            <w:sz w:val="28"/>
            <w:szCs w:val="28"/>
            <w:shd w:val="clear" w:color="auto" w:fill="FFFFFF"/>
          </w:rPr>
          <w:t>Поданные</w:t>
        </w:r>
        <w:r w:rsidR="00D43A54">
          <w:rPr>
            <w:rFonts w:ascii="Times New Roman" w:hAnsi="Times New Roman"/>
            <w:sz w:val="28"/>
            <w:szCs w:val="28"/>
            <w:shd w:val="clear" w:color="auto" w:fill="FFFFFF"/>
          </w:rPr>
          <w:t xml:space="preserve"> </w:t>
        </w:r>
        <w:r w:rsidRPr="00401372">
          <w:rPr>
            <w:rFonts w:ascii="Times New Roman" w:hAnsi="Times New Roman"/>
            <w:sz w:val="28"/>
            <w:szCs w:val="28"/>
            <w:shd w:val="clear" w:color="auto" w:fill="FFFFFF"/>
          </w:rPr>
          <w:t>документы</w:t>
        </w:r>
        <w:r>
          <w:rPr>
            <w:rFonts w:ascii="Times New Roman" w:hAnsi="Times New Roman"/>
            <w:sz w:val="28"/>
            <w:szCs w:val="28"/>
            <w:shd w:val="clear" w:color="auto" w:fill="FFFFFF"/>
          </w:rPr>
          <w:t>»</w:t>
        </w:r>
      </w:hyperlink>
      <w:r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 ходатайство переходит в двойной статус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>Зарегистрирован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>Ожидает согласования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401372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01372" w:rsidRDefault="00401372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Н</w:t>
      </w:r>
      <w:r w:rsidR="00E31124"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а распечатанном экземпляре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специалист </w:t>
      </w:r>
      <w:r w:rsidR="00E31124" w:rsidRPr="00E31124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проставляет отметку </w:t>
      </w:r>
      <w:r w:rsidR="005D5068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E31124" w:rsidRPr="00E31124">
        <w:rPr>
          <w:rFonts w:ascii="Times New Roman" w:eastAsiaTheme="minorEastAsia" w:hAnsi="Times New Roman"/>
          <w:sz w:val="28"/>
          <w:szCs w:val="28"/>
          <w:lang w:eastAsia="ru-RU"/>
        </w:rPr>
        <w:t>об ознакомлении в электронном виде.</w:t>
      </w:r>
    </w:p>
    <w:p w:rsidR="00092973" w:rsidRPr="00092973" w:rsidRDefault="005D0C8D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t>3.</w:t>
      </w:r>
      <w:r w:rsidR="005E5793"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092973" w:rsidRPr="005D0C8D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Регистрация заявлений (ходатайств) об ознакомлении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092973" w:rsidRPr="005D0C8D">
        <w:rPr>
          <w:rFonts w:ascii="Times New Roman" w:eastAsiaTheme="minorEastAsia" w:hAnsi="Times New Roman"/>
          <w:sz w:val="28"/>
          <w:szCs w:val="28"/>
          <w:lang w:eastAsia="ru-RU"/>
        </w:rPr>
        <w:t xml:space="preserve">с материалами судебного дела в электронном виде осуществляется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="00092973" w:rsidRPr="005D0C8D">
        <w:rPr>
          <w:rFonts w:ascii="Times New Roman" w:eastAsiaTheme="minorEastAsia" w:hAnsi="Times New Roman"/>
          <w:sz w:val="28"/>
          <w:szCs w:val="28"/>
          <w:lang w:eastAsia="ru-RU"/>
        </w:rPr>
        <w:t>по правилам, установленным пунктом 2.3</w:t>
      </w:r>
      <w:r w:rsidR="006B417A" w:rsidRPr="005D0C8D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092973" w:rsidRPr="005D0C8D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настоящего По</w:t>
      </w:r>
      <w:r w:rsidR="006B417A" w:rsidRPr="005D0C8D">
        <w:rPr>
          <w:rFonts w:ascii="Times New Roman" w:eastAsiaTheme="minorEastAsia" w:hAnsi="Times New Roman"/>
          <w:sz w:val="28"/>
          <w:szCs w:val="28"/>
          <w:lang w:eastAsia="ru-RU"/>
        </w:rPr>
        <w:t>рядка</w:t>
      </w:r>
      <w:r w:rsidR="00092973" w:rsidRPr="005D0C8D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467C1B" w:rsidRDefault="00E3112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7"/>
          <w:shd w:val="clear" w:color="auto" w:fill="FFFFFF"/>
        </w:rPr>
      </w:pPr>
      <w:r w:rsidRPr="00401372">
        <w:rPr>
          <w:rFonts w:ascii="Times New Roman" w:hAnsi="Times New Roman"/>
          <w:sz w:val="28"/>
          <w:szCs w:val="27"/>
          <w:shd w:val="clear" w:color="auto" w:fill="FFFFFF"/>
        </w:rPr>
        <w:t xml:space="preserve">После регистрации </w:t>
      </w:r>
      <w:r w:rsidR="005D5068" w:rsidRPr="00401372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заявления (ходатайства) </w:t>
      </w:r>
      <w:r w:rsidRPr="00401372">
        <w:rPr>
          <w:rFonts w:ascii="Times New Roman" w:hAnsi="Times New Roman"/>
          <w:sz w:val="28"/>
          <w:szCs w:val="27"/>
          <w:shd w:val="clear" w:color="auto" w:fill="FFFFFF"/>
        </w:rPr>
        <w:t xml:space="preserve">распечатанный экземпляр </w:t>
      </w:r>
      <w:r w:rsidR="00401372" w:rsidRPr="00401372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заявления (ходатайства) </w:t>
      </w:r>
      <w:r w:rsidRPr="00401372">
        <w:rPr>
          <w:rFonts w:ascii="Times New Roman" w:hAnsi="Times New Roman"/>
          <w:sz w:val="28"/>
          <w:szCs w:val="27"/>
          <w:shd w:val="clear" w:color="auto" w:fill="FFFFFF"/>
        </w:rPr>
        <w:t xml:space="preserve">с отметкой об ознакомлении  в электронном виде </w:t>
      </w:r>
      <w:r w:rsidR="005D5068">
        <w:rPr>
          <w:rFonts w:ascii="Times New Roman" w:hAnsi="Times New Roman"/>
          <w:sz w:val="28"/>
          <w:szCs w:val="27"/>
          <w:shd w:val="clear" w:color="auto" w:fill="FFFFFF"/>
        </w:rPr>
        <w:br/>
      </w:r>
      <w:r w:rsidRPr="00401372">
        <w:rPr>
          <w:rFonts w:ascii="Times New Roman" w:hAnsi="Times New Roman"/>
          <w:sz w:val="28"/>
          <w:szCs w:val="27"/>
          <w:shd w:val="clear" w:color="auto" w:fill="FFFFFF"/>
        </w:rPr>
        <w:t>в тот же день передается судье, в производстве которого находится судебное дело.</w:t>
      </w:r>
    </w:p>
    <w:p w:rsidR="00C45095" w:rsidRDefault="00527884" w:rsidP="00527884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7"/>
          <w:shd w:val="clear" w:color="auto" w:fill="FFFFFF"/>
        </w:rPr>
        <w:t>3.</w:t>
      </w:r>
      <w:r w:rsidR="005E5793">
        <w:rPr>
          <w:rFonts w:ascii="Times New Roman" w:hAnsi="Times New Roman"/>
          <w:sz w:val="28"/>
          <w:szCs w:val="27"/>
          <w:shd w:val="clear" w:color="auto" w:fill="FFFFFF"/>
        </w:rPr>
        <w:t>7</w:t>
      </w:r>
      <w:r>
        <w:rPr>
          <w:rFonts w:ascii="Times New Roman" w:hAnsi="Times New Roman"/>
          <w:sz w:val="28"/>
          <w:szCs w:val="27"/>
          <w:shd w:val="clear" w:color="auto" w:fill="FFFFFF"/>
        </w:rPr>
        <w:t xml:space="preserve">. </w:t>
      </w:r>
      <w:r w:rsidRPr="00527884">
        <w:rPr>
          <w:rFonts w:ascii="Times New Roman" w:eastAsiaTheme="minorEastAsia" w:hAnsi="Times New Roman"/>
          <w:sz w:val="28"/>
          <w:szCs w:val="28"/>
          <w:lang w:eastAsia="ru-RU"/>
        </w:rPr>
        <w:t xml:space="preserve">Вопрос о разрешении заявления (ходатайства) об ознакомлении </w:t>
      </w:r>
      <w:r w:rsidRPr="00527884">
        <w:rPr>
          <w:rFonts w:ascii="Times New Roman" w:eastAsiaTheme="minorEastAsia" w:hAnsi="Times New Roman"/>
          <w:sz w:val="28"/>
          <w:szCs w:val="28"/>
          <w:lang w:eastAsia="ru-RU"/>
        </w:rPr>
        <w:br/>
        <w:t>с материалами судебного дела в электронном виде ра</w:t>
      </w:r>
      <w:r w:rsidR="005D5068">
        <w:rPr>
          <w:rFonts w:ascii="Times New Roman" w:eastAsiaTheme="minorEastAsia" w:hAnsi="Times New Roman"/>
          <w:sz w:val="28"/>
          <w:szCs w:val="28"/>
          <w:lang w:eastAsia="ru-RU"/>
        </w:rPr>
        <w:t>зреш</w:t>
      </w:r>
      <w:r w:rsidRPr="00527884">
        <w:rPr>
          <w:rFonts w:ascii="Times New Roman" w:eastAsiaTheme="minorEastAsia" w:hAnsi="Times New Roman"/>
          <w:sz w:val="28"/>
          <w:szCs w:val="28"/>
          <w:lang w:eastAsia="ru-RU"/>
        </w:rPr>
        <w:t xml:space="preserve">ается судьей </w:t>
      </w:r>
      <w:r w:rsidRPr="00527884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527884">
        <w:rPr>
          <w:rFonts w:ascii="Times New Roman" w:hAnsi="Times New Roman"/>
          <w:sz w:val="28"/>
          <w:szCs w:val="28"/>
          <w:shd w:val="clear" w:color="auto" w:fill="FFFFFF"/>
        </w:rPr>
        <w:t>в течение 3</w:t>
      </w:r>
      <w:r w:rsidR="0049642E">
        <w:rPr>
          <w:rFonts w:ascii="Times New Roman" w:hAnsi="Times New Roman"/>
          <w:sz w:val="28"/>
          <w:szCs w:val="28"/>
          <w:shd w:val="clear" w:color="auto" w:fill="FFFFFF"/>
        </w:rPr>
        <w:t>-х</w:t>
      </w:r>
      <w:r w:rsidRPr="00527884">
        <w:rPr>
          <w:rFonts w:ascii="Times New Roman" w:hAnsi="Times New Roman"/>
          <w:sz w:val="28"/>
          <w:szCs w:val="28"/>
          <w:shd w:val="clear" w:color="auto" w:fill="FFFFFF"/>
        </w:rPr>
        <w:t xml:space="preserve"> рабочих дней со дня, следующего за днем подачи </w:t>
      </w:r>
      <w:r w:rsidRPr="00527884">
        <w:rPr>
          <w:rFonts w:ascii="Times New Roman" w:eastAsiaTheme="minorEastAsia" w:hAnsi="Times New Roman"/>
          <w:sz w:val="28"/>
          <w:szCs w:val="28"/>
          <w:lang w:eastAsia="ru-RU"/>
        </w:rPr>
        <w:t>заявления (ходатайства).</w:t>
      </w:r>
    </w:p>
    <w:p w:rsidR="0049642E" w:rsidRDefault="00C45095" w:rsidP="00527884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45095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этом судья, </w:t>
      </w:r>
      <w:r w:rsidR="005D5068">
        <w:rPr>
          <w:rFonts w:ascii="Times New Roman" w:hAnsi="Times New Roman"/>
          <w:sz w:val="28"/>
          <w:szCs w:val="28"/>
          <w:shd w:val="clear" w:color="auto" w:fill="FFFFFF"/>
        </w:rPr>
        <w:t>используя личный кабинет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 ИС «Мой арбитр»</w:t>
      </w:r>
      <w:r w:rsidR="005D5068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 отмечает в карточке документа результат рассмотрения ходатайства 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(предо</w:t>
      </w:r>
      <w:r w:rsidR="0049642E">
        <w:rPr>
          <w:rFonts w:ascii="Times New Roman" w:hAnsi="Times New Roman"/>
          <w:sz w:val="28"/>
          <w:szCs w:val="28"/>
          <w:shd w:val="clear" w:color="auto" w:fill="FFFFFF"/>
        </w:rPr>
        <w:t>ставить доступ либо отклонить</w:t>
      </w:r>
      <w:r w:rsidR="005D5068">
        <w:rPr>
          <w:rFonts w:ascii="Times New Roman" w:hAnsi="Times New Roman"/>
          <w:sz w:val="28"/>
          <w:szCs w:val="28"/>
          <w:shd w:val="clear" w:color="auto" w:fill="FFFFFF"/>
        </w:rPr>
        <w:t xml:space="preserve"> ходатайство</w:t>
      </w:r>
      <w:r w:rsidR="0049642E"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:rsidR="005D5068" w:rsidRDefault="00C45095" w:rsidP="00527884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По результатам рассмотрения </w:t>
      </w:r>
      <w:r w:rsidR="005D5068">
        <w:rPr>
          <w:rFonts w:ascii="Times New Roman" w:hAnsi="Times New Roman"/>
          <w:sz w:val="28"/>
          <w:szCs w:val="28"/>
          <w:shd w:val="clear" w:color="auto" w:fill="FFFFFF"/>
        </w:rPr>
        <w:t>заявления (</w:t>
      </w:r>
      <w:r w:rsidR="005D5068" w:rsidRPr="00C45095">
        <w:rPr>
          <w:rFonts w:ascii="Times New Roman" w:hAnsi="Times New Roman"/>
          <w:sz w:val="28"/>
          <w:szCs w:val="28"/>
          <w:shd w:val="clear" w:color="auto" w:fill="FFFFFF"/>
        </w:rPr>
        <w:t>ходатайства</w:t>
      </w:r>
      <w:r w:rsidR="005D5068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5D5068"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на адрес электронной почты </w:t>
      </w:r>
      <w:r w:rsidR="005D5068">
        <w:rPr>
          <w:rFonts w:ascii="Times New Roman" w:hAnsi="Times New Roman"/>
          <w:sz w:val="28"/>
          <w:szCs w:val="28"/>
          <w:shd w:val="clear" w:color="auto" w:fill="FFFFFF"/>
        </w:rPr>
        <w:t xml:space="preserve">его 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заявителя направляется уведомление, для получения которого  заявителем ходатайства должен быть активирован адрес электронной почты, указанный в личном кабинете ИС «Мой арбитр».</w:t>
      </w:r>
    </w:p>
    <w:p w:rsidR="00C45095" w:rsidRDefault="00C45095" w:rsidP="00527884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л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ичном кабинете в разделе </w:t>
      </w:r>
      <w:hyperlink r:id="rId10" w:anchor="claims" w:history="1">
        <w:r>
          <w:rPr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Pr="00C45095">
          <w:rPr>
            <w:rFonts w:ascii="Times New Roman" w:hAnsi="Times New Roman"/>
            <w:sz w:val="28"/>
            <w:szCs w:val="28"/>
            <w:shd w:val="clear" w:color="auto" w:fill="FFFFFF"/>
          </w:rPr>
          <w:t>Поданные документы</w:t>
        </w:r>
        <w:r>
          <w:rPr>
            <w:rFonts w:ascii="Times New Roman" w:hAnsi="Times New Roman"/>
            <w:sz w:val="28"/>
            <w:szCs w:val="28"/>
            <w:shd w:val="clear" w:color="auto" w:fill="FFFFFF"/>
          </w:rPr>
          <w:t>»</w:t>
        </w:r>
      </w:hyperlink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 ходатайство переходит в двойной статус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Зарегистрирован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Одобрено</w:t>
      </w:r>
      <w:r w:rsidR="006D0328">
        <w:rPr>
          <w:rFonts w:ascii="Times New Roman" w:hAnsi="Times New Roman"/>
          <w:sz w:val="28"/>
          <w:szCs w:val="28"/>
          <w:shd w:val="clear" w:color="auto" w:fill="FFFFFF"/>
        </w:rPr>
        <w:t xml:space="preserve"> дата, время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 (если судья отклонил документ </w:t>
      </w:r>
      <w:r w:rsidR="0049642E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Зарегистрирован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Отклонено</w:t>
      </w:r>
      <w:r w:rsidR="006D0328">
        <w:rPr>
          <w:rFonts w:ascii="Times New Roman" w:hAnsi="Times New Roman"/>
          <w:sz w:val="28"/>
          <w:szCs w:val="28"/>
          <w:shd w:val="clear" w:color="auto" w:fill="FFFFFF"/>
        </w:rPr>
        <w:t xml:space="preserve"> дата, время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C45095">
        <w:rPr>
          <w:rFonts w:ascii="Times New Roman" w:hAnsi="Times New Roman"/>
          <w:sz w:val="28"/>
          <w:szCs w:val="28"/>
          <w:shd w:val="clear" w:color="auto" w:fill="FFFFFF"/>
        </w:rPr>
        <w:t>).</w:t>
      </w:r>
      <w:proofErr w:type="gramEnd"/>
    </w:p>
    <w:p w:rsidR="00C45095" w:rsidRDefault="00C45095" w:rsidP="00C4509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7"/>
          <w:shd w:val="clear" w:color="auto" w:fill="FFFFFF"/>
        </w:rPr>
      </w:pPr>
      <w:r w:rsidRPr="00C45095">
        <w:rPr>
          <w:rFonts w:ascii="Times New Roman" w:hAnsi="Times New Roman"/>
          <w:sz w:val="28"/>
          <w:szCs w:val="27"/>
          <w:shd w:val="clear" w:color="auto" w:fill="FFFFFF"/>
        </w:rPr>
        <w:t>В случае согласования доступа к материалам дела</w:t>
      </w:r>
      <w:r>
        <w:rPr>
          <w:rFonts w:ascii="Times New Roman" w:hAnsi="Times New Roman"/>
          <w:sz w:val="28"/>
          <w:szCs w:val="27"/>
          <w:shd w:val="clear" w:color="auto" w:fill="FFFFFF"/>
        </w:rPr>
        <w:t xml:space="preserve"> у</w:t>
      </w:r>
      <w:r w:rsidRPr="00C45095">
        <w:rPr>
          <w:rFonts w:ascii="Times New Roman" w:hAnsi="Times New Roman"/>
          <w:sz w:val="28"/>
          <w:szCs w:val="27"/>
          <w:shd w:val="clear" w:color="auto" w:fill="FFFFFF"/>
        </w:rPr>
        <w:t xml:space="preserve">ведомление  содержит код доступа, который предоставляется в течение </w:t>
      </w:r>
      <w:r w:rsidR="00961B2D">
        <w:rPr>
          <w:rFonts w:ascii="Times New Roman" w:hAnsi="Times New Roman"/>
          <w:sz w:val="28"/>
          <w:szCs w:val="27"/>
          <w:shd w:val="clear" w:color="auto" w:fill="FFFFFF"/>
        </w:rPr>
        <w:br/>
      </w:r>
      <w:r w:rsidRPr="00C45095">
        <w:rPr>
          <w:rFonts w:ascii="Times New Roman" w:hAnsi="Times New Roman"/>
          <w:sz w:val="28"/>
          <w:szCs w:val="27"/>
          <w:shd w:val="clear" w:color="auto" w:fill="FFFFFF"/>
        </w:rPr>
        <w:t>24-х часов с момента согласования.</w:t>
      </w:r>
    </w:p>
    <w:p w:rsidR="00C45095" w:rsidRPr="00C45095" w:rsidRDefault="00527884" w:rsidP="00C4509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45095">
        <w:rPr>
          <w:rFonts w:ascii="Times New Roman" w:eastAsiaTheme="minorEastAsia" w:hAnsi="Times New Roman"/>
          <w:sz w:val="28"/>
          <w:szCs w:val="28"/>
          <w:lang w:eastAsia="ru-RU"/>
        </w:rPr>
        <w:t>3.</w:t>
      </w:r>
      <w:r w:rsidR="005E5793">
        <w:rPr>
          <w:rFonts w:ascii="Times New Roman" w:eastAsiaTheme="minorEastAsia" w:hAnsi="Times New Roman"/>
          <w:sz w:val="28"/>
          <w:szCs w:val="28"/>
          <w:lang w:eastAsia="ru-RU"/>
        </w:rPr>
        <w:t>8</w:t>
      </w:r>
      <w:r w:rsidRPr="00C45095">
        <w:rPr>
          <w:rFonts w:ascii="Times New Roman" w:eastAsiaTheme="minorEastAsia" w:hAnsi="Times New Roman"/>
          <w:sz w:val="28"/>
          <w:szCs w:val="28"/>
          <w:lang w:eastAsia="ru-RU"/>
        </w:rPr>
        <w:t xml:space="preserve">. </w:t>
      </w:r>
      <w:r w:rsidR="00C45095" w:rsidRPr="00C4509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При возникновении трудностей </w:t>
      </w:r>
      <w:r w:rsidR="006D0328">
        <w:rPr>
          <w:rFonts w:ascii="Times New Roman" w:hAnsi="Times New Roman"/>
          <w:sz w:val="28"/>
          <w:szCs w:val="28"/>
          <w:bdr w:val="none" w:sz="0" w:space="0" w:color="auto" w:frame="1"/>
        </w:rPr>
        <w:t>при получении</w:t>
      </w:r>
      <w:r w:rsidR="00C45095" w:rsidRPr="00C4509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кода доступа заявителю необходимо обращаться в службу технической поддержки </w:t>
      </w:r>
      <w:r w:rsidR="00C45095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C45095" w:rsidRPr="00C45095">
        <w:rPr>
          <w:rFonts w:ascii="Times New Roman" w:hAnsi="Times New Roman"/>
          <w:sz w:val="28"/>
          <w:szCs w:val="28"/>
          <w:bdr w:val="none" w:sz="0" w:space="0" w:color="auto" w:frame="1"/>
        </w:rPr>
        <w:t>ИС «Мой Арбитр»  по адресу электронной почты: </w:t>
      </w:r>
      <w:hyperlink r:id="rId11" w:history="1">
        <w:r w:rsidR="00C45095" w:rsidRPr="00C45095">
          <w:rPr>
            <w:rFonts w:ascii="Times New Roman" w:hAnsi="Times New Roman"/>
            <w:bCs/>
            <w:sz w:val="28"/>
            <w:szCs w:val="28"/>
            <w:bdr w:val="none" w:sz="0" w:space="0" w:color="auto" w:frame="1"/>
          </w:rPr>
          <w:t>support_kad@pravo.tech</w:t>
        </w:r>
      </w:hyperlink>
      <w:r w:rsidR="00C45095" w:rsidRPr="00C45095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426C42" w:rsidRPr="005E5793" w:rsidRDefault="00C45095" w:rsidP="00426C4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C45095">
        <w:rPr>
          <w:rFonts w:ascii="Times New Roman" w:hAnsi="Times New Roman"/>
          <w:sz w:val="28"/>
          <w:szCs w:val="28"/>
          <w:bdr w:val="none" w:sz="0" w:space="0" w:color="auto" w:frame="1"/>
        </w:rPr>
        <w:t>3.</w:t>
      </w:r>
      <w:r w:rsidR="005E5793">
        <w:rPr>
          <w:rFonts w:ascii="Times New Roman" w:hAnsi="Times New Roman"/>
          <w:sz w:val="28"/>
          <w:szCs w:val="28"/>
          <w:bdr w:val="none" w:sz="0" w:space="0" w:color="auto" w:frame="1"/>
        </w:rPr>
        <w:t>9</w:t>
      </w:r>
      <w:r w:rsidRPr="00C45095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</w:t>
      </w: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Ходатайство </w:t>
      </w:r>
      <w:r w:rsidR="006D032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об ознакомлении с материалами судебного дела </w:t>
      </w:r>
      <w:r w:rsidR="00D37B2E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="006D032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электронном виде </w:t>
      </w: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>может быть отклонено</w:t>
      </w:r>
      <w:r w:rsidR="006D0328">
        <w:rPr>
          <w:rFonts w:ascii="Times New Roman" w:hAnsi="Times New Roman"/>
          <w:sz w:val="28"/>
          <w:szCs w:val="28"/>
          <w:bdr w:val="none" w:sz="0" w:space="0" w:color="auto" w:frame="1"/>
        </w:rPr>
        <w:t>, в том числе</w:t>
      </w:r>
      <w:r w:rsidR="00D37B2E">
        <w:rPr>
          <w:rFonts w:ascii="Times New Roman" w:hAnsi="Times New Roman"/>
          <w:sz w:val="28"/>
          <w:szCs w:val="28"/>
          <w:bdr w:val="none" w:sz="0" w:space="0" w:color="auto" w:frame="1"/>
        </w:rPr>
        <w:t>,</w:t>
      </w: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по следующим причинам</w:t>
      </w:r>
      <w:r w:rsidR="00426C42"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426C42" w:rsidRPr="005E5793" w:rsidRDefault="00426C42" w:rsidP="00426C4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- </w:t>
      </w:r>
      <w:r w:rsidR="00C45095"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>судебное дело рассматривается в закрытом судебном заседании</w:t>
      </w: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>;</w:t>
      </w:r>
    </w:p>
    <w:p w:rsidR="00426C42" w:rsidRPr="005E5793" w:rsidRDefault="00426C42" w:rsidP="00426C4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- </w:t>
      </w:r>
      <w:r w:rsidR="00C45095"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>заявитель ходатайства не является лицом, участвующим в деле</w:t>
      </w: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>;</w:t>
      </w:r>
    </w:p>
    <w:p w:rsidR="00426C42" w:rsidRPr="005E5793" w:rsidRDefault="00426C42" w:rsidP="00426C4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E57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- </w:t>
      </w:r>
      <w:r w:rsidRPr="005E5793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заявление (ходатайство) подано по делу о несостоятельности (банкротстве) лицом, имеющим право на ознакомление только  </w:t>
      </w:r>
      <w:r w:rsidRPr="005E5793">
        <w:rPr>
          <w:rFonts w:ascii="Times New Roman" w:eastAsiaTheme="minorEastAsia" w:hAnsi="Times New Roman"/>
          <w:sz w:val="28"/>
          <w:szCs w:val="28"/>
          <w:lang w:eastAsia="ru-RU"/>
        </w:rPr>
        <w:br/>
        <w:t>с материалами судебных дел о несостоятельности (банкр</w:t>
      </w:r>
      <w:r w:rsidR="005E5793" w:rsidRPr="005E5793">
        <w:rPr>
          <w:rFonts w:ascii="Times New Roman" w:eastAsiaTheme="minorEastAsia" w:hAnsi="Times New Roman"/>
          <w:sz w:val="28"/>
          <w:szCs w:val="28"/>
          <w:lang w:eastAsia="ru-RU"/>
        </w:rPr>
        <w:t xml:space="preserve">отстве) </w:t>
      </w:r>
      <w:r w:rsidR="005E5793" w:rsidRPr="005E5793">
        <w:rPr>
          <w:rFonts w:ascii="Times New Roman" w:eastAsiaTheme="minorEastAsia" w:hAnsi="Times New Roman"/>
          <w:sz w:val="28"/>
          <w:szCs w:val="28"/>
          <w:lang w:eastAsia="ru-RU"/>
        </w:rPr>
        <w:br/>
        <w:t>по обособленным спорам.</w:t>
      </w:r>
    </w:p>
    <w:p w:rsidR="00C45095" w:rsidRDefault="00C45095" w:rsidP="00426C4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Причины отклонения ходатайства указываются в направляемом </w:t>
      </w:r>
      <w:r w:rsidR="00426C42"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на адрес электронной почты </w:t>
      </w:r>
      <w:r w:rsidR="006D0328"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его </w:t>
      </w:r>
      <w:r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заявителя уведомлении </w:t>
      </w:r>
      <w:r w:rsidR="00961B2D"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br/>
      </w:r>
      <w:r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t>по результатам его рассмотрения</w:t>
      </w:r>
      <w:r w:rsidR="00426C42" w:rsidRPr="00DC642E"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426C42" w:rsidRDefault="00092973" w:rsidP="00426C4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t>3.</w:t>
      </w:r>
      <w:r w:rsidR="005E5793">
        <w:rPr>
          <w:rFonts w:ascii="Times New Roman" w:eastAsiaTheme="minorEastAsia" w:hAnsi="Times New Roman"/>
          <w:sz w:val="28"/>
          <w:szCs w:val="28"/>
          <w:lang w:eastAsia="ru-RU"/>
        </w:rPr>
        <w:t>10</w:t>
      </w:r>
      <w:r w:rsidRPr="00092973">
        <w:rPr>
          <w:rFonts w:ascii="Times New Roman" w:eastAsiaTheme="minorEastAsia" w:hAnsi="Times New Roman"/>
          <w:sz w:val="28"/>
          <w:szCs w:val="28"/>
          <w:lang w:eastAsia="ru-RU"/>
        </w:rPr>
        <w:t xml:space="preserve">. </w:t>
      </w:r>
      <w:r w:rsidR="00426C42" w:rsidRPr="00C4509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После направления заявителю ходатайства уведомления </w:t>
      </w:r>
      <w:r w:rsidR="00426C4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</w:r>
      <w:r w:rsidR="00426C42" w:rsidRPr="00C4509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о результатах его рассмотрения распечатанный экземпляр ходатайства </w:t>
      </w:r>
      <w:r w:rsidR="00426C4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</w:r>
      <w:r w:rsidR="00426C42" w:rsidRPr="00C4509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с резолюцией судьи подшивает</w:t>
      </w:r>
      <w:r w:rsidR="00426C4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ся</w:t>
      </w:r>
      <w:r w:rsidR="00426C42" w:rsidRPr="00C4509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26C42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 материалам судебного дела</w:t>
      </w:r>
      <w:r w:rsidR="00426C42" w:rsidRPr="00C4509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4B2DC5" w:rsidRDefault="004B2DC5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45414" w:rsidRDefault="00545414" w:rsidP="00092973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1A6DF4" w:rsidRDefault="00860E19" w:rsidP="00C653C4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395"/>
        <w:rPr>
          <w:rFonts w:ascii="Times New Roman" w:eastAsia="Times New Roman" w:hAnsi="Times New Roman"/>
          <w:spacing w:val="-9"/>
          <w:sz w:val="26"/>
          <w:szCs w:val="26"/>
        </w:rPr>
      </w:pPr>
      <w:r w:rsidRPr="00AF27E7">
        <w:rPr>
          <w:rFonts w:ascii="Times New Roman" w:eastAsia="Times New Roman" w:hAnsi="Times New Roman"/>
          <w:spacing w:val="-9"/>
          <w:sz w:val="26"/>
          <w:szCs w:val="26"/>
        </w:rPr>
        <w:lastRenderedPageBreak/>
        <w:t xml:space="preserve">Приложение № 1 к </w:t>
      </w:r>
      <w:r w:rsidR="004F22EE" w:rsidRPr="00AF27E7">
        <w:rPr>
          <w:rFonts w:ascii="Times New Roman" w:eastAsia="Times New Roman" w:hAnsi="Times New Roman"/>
          <w:spacing w:val="-9"/>
          <w:sz w:val="26"/>
          <w:szCs w:val="26"/>
        </w:rPr>
        <w:t xml:space="preserve">Порядку </w:t>
      </w:r>
      <w:r w:rsidR="001A6DF4">
        <w:rPr>
          <w:rFonts w:ascii="Times New Roman" w:eastAsia="Times New Roman" w:hAnsi="Times New Roman"/>
          <w:spacing w:val="-9"/>
          <w:sz w:val="26"/>
          <w:szCs w:val="26"/>
        </w:rPr>
        <w:t>ознакомлени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t>я</w:t>
      </w:r>
    </w:p>
    <w:p w:rsidR="00090741" w:rsidRDefault="00105B37" w:rsidP="00C653C4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395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pacing w:val="-9"/>
          <w:sz w:val="26"/>
          <w:szCs w:val="26"/>
        </w:rPr>
        <w:t>с материалами судебных дел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t>,</w:t>
      </w:r>
      <w:r>
        <w:rPr>
          <w:rFonts w:ascii="Times New Roman" w:eastAsia="Times New Roman" w:hAnsi="Times New Roman"/>
          <w:spacing w:val="-9"/>
          <w:sz w:val="26"/>
          <w:szCs w:val="26"/>
        </w:rPr>
        <w:t xml:space="preserve"> </w:t>
      </w:r>
      <w:proofErr w:type="gramStart"/>
      <w:r w:rsidR="00090741">
        <w:rPr>
          <w:rFonts w:ascii="Times New Roman" w:eastAsia="Times New Roman" w:hAnsi="Times New Roman"/>
          <w:spacing w:val="-9"/>
          <w:sz w:val="26"/>
          <w:szCs w:val="26"/>
        </w:rPr>
        <w:t>у</w:t>
      </w:r>
      <w:r w:rsidR="00090741" w:rsidRPr="00AF27E7">
        <w:rPr>
          <w:rFonts w:ascii="Times New Roman" w:eastAsia="Times New Roman" w:hAnsi="Times New Roman"/>
          <w:spacing w:val="-9"/>
          <w:sz w:val="26"/>
          <w:szCs w:val="26"/>
        </w:rPr>
        <w:t>твержденному</w:t>
      </w:r>
      <w:proofErr w:type="gramEnd"/>
      <w:r w:rsidR="00090741" w:rsidRPr="00AF27E7">
        <w:rPr>
          <w:rFonts w:ascii="Times New Roman" w:eastAsia="Times New Roman" w:hAnsi="Times New Roman"/>
          <w:spacing w:val="-9"/>
          <w:sz w:val="26"/>
          <w:szCs w:val="26"/>
        </w:rPr>
        <w:t xml:space="preserve"> 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t xml:space="preserve">                            </w:t>
      </w:r>
      <w:r w:rsidR="00C653C4">
        <w:rPr>
          <w:rFonts w:ascii="Times New Roman" w:eastAsia="Times New Roman" w:hAnsi="Times New Roman"/>
          <w:spacing w:val="-9"/>
          <w:sz w:val="26"/>
          <w:szCs w:val="26"/>
        </w:rPr>
        <w:t xml:space="preserve">приказом Восьмого </w:t>
      </w:r>
      <w:r w:rsidR="00090741" w:rsidRPr="00AF27E7">
        <w:rPr>
          <w:rFonts w:ascii="Times New Roman" w:eastAsia="Times New Roman" w:hAnsi="Times New Roman"/>
          <w:spacing w:val="-9"/>
          <w:sz w:val="26"/>
          <w:szCs w:val="26"/>
        </w:rPr>
        <w:t>арбитражного</w:t>
      </w:r>
      <w:r w:rsidR="00C653C4">
        <w:rPr>
          <w:rFonts w:ascii="Times New Roman" w:eastAsia="Times New Roman" w:hAnsi="Times New Roman"/>
          <w:spacing w:val="-9"/>
          <w:sz w:val="26"/>
          <w:szCs w:val="26"/>
        </w:rPr>
        <w:t xml:space="preserve"> а</w:t>
      </w:r>
      <w:r w:rsidR="00090741" w:rsidRPr="00AF27E7">
        <w:rPr>
          <w:rFonts w:ascii="Times New Roman" w:eastAsia="Times New Roman" w:hAnsi="Times New Roman"/>
          <w:sz w:val="26"/>
          <w:szCs w:val="26"/>
        </w:rPr>
        <w:t>пелляционного суда</w:t>
      </w:r>
      <w:r w:rsidR="00090741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860E19" w:rsidRPr="00AF27E7" w:rsidRDefault="00090741" w:rsidP="00C653C4">
      <w:pPr>
        <w:widowControl w:val="0"/>
        <w:shd w:val="clear" w:color="auto" w:fill="FFFFFF"/>
        <w:tabs>
          <w:tab w:val="left" w:pos="4253"/>
          <w:tab w:val="left" w:pos="4395"/>
        </w:tabs>
        <w:autoSpaceDE w:val="0"/>
        <w:autoSpaceDN w:val="0"/>
        <w:adjustRightInd w:val="0"/>
        <w:spacing w:after="0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          </w:t>
      </w:r>
      <w:r w:rsidR="00860E19" w:rsidRPr="00AF27E7">
        <w:rPr>
          <w:rFonts w:ascii="Times New Roman" w:eastAsia="Times New Roman" w:hAnsi="Times New Roman"/>
          <w:sz w:val="26"/>
          <w:szCs w:val="26"/>
        </w:rPr>
        <w:t>от «__</w:t>
      </w:r>
      <w:r w:rsidR="000017A3">
        <w:rPr>
          <w:rFonts w:ascii="Times New Roman" w:eastAsia="Times New Roman" w:hAnsi="Times New Roman"/>
          <w:sz w:val="26"/>
          <w:szCs w:val="26"/>
        </w:rPr>
        <w:t xml:space="preserve">_» апреля 2025 </w:t>
      </w:r>
      <w:r w:rsidR="00860E19" w:rsidRPr="00AF27E7">
        <w:rPr>
          <w:rFonts w:ascii="Times New Roman" w:eastAsia="Times New Roman" w:hAnsi="Times New Roman"/>
          <w:sz w:val="26"/>
          <w:szCs w:val="26"/>
        </w:rPr>
        <w:t xml:space="preserve">г. № С-17-____    </w:t>
      </w:r>
    </w:p>
    <w:p w:rsidR="00B20CD4" w:rsidRDefault="000017A3" w:rsidP="00090741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/>
        <w:ind w:left="4820"/>
        <w:rPr>
          <w:rFonts w:ascii="Courier New" w:eastAsiaTheme="minorEastAsia" w:hAnsi="Courier New" w:cs="Courier New"/>
          <w:sz w:val="20"/>
          <w:lang w:eastAsia="ru-RU"/>
        </w:rPr>
      </w:pPr>
      <w:r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      </w:t>
      </w:r>
    </w:p>
    <w:p w:rsidR="003402CF" w:rsidRPr="003402CF" w:rsidRDefault="00B20CD4" w:rsidP="003402CF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4536" w:right="-2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     </w:t>
      </w:r>
      <w:r w:rsidR="003402CF" w:rsidRPr="003402CF">
        <w:rPr>
          <w:rFonts w:ascii="Times New Roman" w:eastAsia="Times New Roman" w:hAnsi="Times New Roman"/>
          <w:sz w:val="24"/>
          <w:lang w:eastAsia="ru-RU"/>
        </w:rPr>
        <w:t xml:space="preserve">В Восьмой арбитражный апелляционный суд </w:t>
      </w:r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от  _____________________________________</w:t>
      </w:r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________________________________________</w:t>
      </w:r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________________________________________</w:t>
      </w:r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16"/>
          <w:lang w:eastAsia="ru-RU"/>
        </w:rPr>
      </w:pPr>
      <w:proofErr w:type="gramStart"/>
      <w:r w:rsidRPr="003402CF">
        <w:rPr>
          <w:rFonts w:ascii="Times New Roman" w:eastAsia="Times New Roman" w:hAnsi="Times New Roman"/>
          <w:sz w:val="16"/>
          <w:lang w:eastAsia="ru-RU"/>
        </w:rPr>
        <w:t>(указываются Ф.И.О. лица, подающего заявление,  его</w:t>
      </w:r>
      <w:proofErr w:type="gramEnd"/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16"/>
          <w:lang w:eastAsia="ru-RU"/>
        </w:rPr>
      </w:pPr>
      <w:r w:rsidRPr="003402CF">
        <w:rPr>
          <w:rFonts w:ascii="Times New Roman" w:eastAsia="Times New Roman" w:hAnsi="Times New Roman"/>
          <w:sz w:val="16"/>
          <w:lang w:eastAsia="ru-RU"/>
        </w:rPr>
        <w:t>процессуальное положение -  истец, ответчик, третье</w:t>
      </w:r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16"/>
          <w:lang w:eastAsia="ru-RU"/>
        </w:rPr>
        <w:t>лицо, заинтересованное лицо в порядке ст. 42 АПК РФ)</w:t>
      </w:r>
    </w:p>
    <w:p w:rsidR="003402CF" w:rsidRPr="003402CF" w:rsidRDefault="003402CF" w:rsidP="003402CF">
      <w:pPr>
        <w:widowControl w:val="0"/>
        <w:tabs>
          <w:tab w:val="left" w:pos="4678"/>
        </w:tabs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Контактный телефон______________________</w:t>
      </w:r>
    </w:p>
    <w:p w:rsidR="003402CF" w:rsidRPr="003402CF" w:rsidRDefault="003402CF" w:rsidP="003402CF">
      <w:pPr>
        <w:widowControl w:val="0"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________________________________________</w:t>
      </w:r>
    </w:p>
    <w:p w:rsidR="003402CF" w:rsidRPr="003402CF" w:rsidRDefault="003402CF" w:rsidP="003402CF">
      <w:pPr>
        <w:widowControl w:val="0"/>
        <w:tabs>
          <w:tab w:val="left" w:pos="4678"/>
          <w:tab w:val="left" w:pos="4820"/>
        </w:tabs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Адрес электронной почты _________________</w:t>
      </w:r>
    </w:p>
    <w:p w:rsidR="003402CF" w:rsidRPr="003402CF" w:rsidRDefault="003402CF" w:rsidP="003402CF">
      <w:pPr>
        <w:widowControl w:val="0"/>
        <w:tabs>
          <w:tab w:val="left" w:pos="4678"/>
          <w:tab w:val="left" w:pos="4820"/>
        </w:tabs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/>
          <w:sz w:val="24"/>
          <w:lang w:eastAsia="ru-RU"/>
        </w:rPr>
      </w:pPr>
      <w:r w:rsidRPr="003402CF">
        <w:rPr>
          <w:rFonts w:ascii="Times New Roman" w:eastAsia="Times New Roman" w:hAnsi="Times New Roman"/>
          <w:sz w:val="24"/>
          <w:lang w:eastAsia="ru-RU"/>
        </w:rPr>
        <w:t>________________________________________</w:t>
      </w:r>
    </w:p>
    <w:p w:rsidR="000017A3" w:rsidRPr="000017A3" w:rsidRDefault="000017A3" w:rsidP="003402CF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:rsidR="000017A3" w:rsidRPr="000017A3" w:rsidRDefault="000017A3" w:rsidP="000843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Times New Roman" w:eastAsiaTheme="minorEastAsia" w:hAnsi="Times New Roman"/>
          <w:sz w:val="24"/>
          <w:lang w:eastAsia="ru-RU"/>
        </w:rPr>
        <w:t>Заявление</w:t>
      </w:r>
    </w:p>
    <w:p w:rsidR="000017A3" w:rsidRPr="000017A3" w:rsidRDefault="000017A3" w:rsidP="000843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Times New Roman" w:eastAsiaTheme="minorEastAsia" w:hAnsi="Times New Roman"/>
          <w:sz w:val="24"/>
          <w:lang w:eastAsia="ru-RU"/>
        </w:rPr>
        <w:t>об ознакомлении с материалами судебного дела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:rsidR="000017A3" w:rsidRDefault="000017A3" w:rsidP="000843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Courier New" w:eastAsiaTheme="minorEastAsia" w:hAnsi="Courier New" w:cs="Courier New"/>
          <w:sz w:val="20"/>
          <w:lang w:eastAsia="ru-RU"/>
        </w:rPr>
        <w:t xml:space="preserve">    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В  соответствии  с  </w:t>
      </w:r>
      <w:hyperlink r:id="rId12">
        <w:r w:rsidRPr="000017A3">
          <w:rPr>
            <w:rFonts w:ascii="Times New Roman" w:eastAsiaTheme="minorEastAsia" w:hAnsi="Times New Roman"/>
            <w:sz w:val="24"/>
            <w:lang w:eastAsia="ru-RU"/>
          </w:rPr>
          <w:t>частью  1  статьи  41</w:t>
        </w:r>
      </w:hyperlink>
      <w:r w:rsidRPr="000017A3">
        <w:rPr>
          <w:rFonts w:ascii="Times New Roman" w:eastAsiaTheme="minorEastAsia" w:hAnsi="Times New Roman"/>
          <w:sz w:val="24"/>
          <w:lang w:eastAsia="ru-RU"/>
        </w:rPr>
        <w:t xml:space="preserve">  Арбитражного процессуального</w:t>
      </w:r>
      <w:r w:rsidR="000843F0">
        <w:rPr>
          <w:rFonts w:ascii="Times New Roman" w:eastAsiaTheme="minorEastAsia" w:hAnsi="Times New Roman"/>
          <w:sz w:val="24"/>
          <w:lang w:eastAsia="ru-RU"/>
        </w:rPr>
        <w:t xml:space="preserve"> </w:t>
      </w:r>
      <w:r w:rsidRPr="000017A3">
        <w:rPr>
          <w:rFonts w:ascii="Times New Roman" w:eastAsiaTheme="minorEastAsia" w:hAnsi="Times New Roman"/>
          <w:sz w:val="24"/>
          <w:lang w:eastAsia="ru-RU"/>
        </w:rPr>
        <w:t>кодекса   Российской   Федерации   прошу   предоставить   мне   возможность</w:t>
      </w:r>
      <w:r w:rsidR="000843F0">
        <w:rPr>
          <w:rFonts w:ascii="Times New Roman" w:eastAsiaTheme="minorEastAsia" w:hAnsi="Times New Roman"/>
          <w:sz w:val="24"/>
          <w:lang w:eastAsia="ru-RU"/>
        </w:rPr>
        <w:t xml:space="preserve"> 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ознакомиться </w:t>
      </w:r>
      <w:r w:rsidR="000843F0">
        <w:rPr>
          <w:rFonts w:ascii="Times New Roman" w:eastAsiaTheme="minorEastAsia" w:hAnsi="Times New Roman"/>
          <w:sz w:val="24"/>
          <w:lang w:eastAsia="ru-RU"/>
        </w:rPr>
        <w:br/>
      </w:r>
      <w:r w:rsidRPr="000017A3">
        <w:rPr>
          <w:rFonts w:ascii="Times New Roman" w:eastAsiaTheme="minorEastAsia" w:hAnsi="Times New Roman"/>
          <w:sz w:val="24"/>
          <w:lang w:eastAsia="ru-RU"/>
        </w:rPr>
        <w:t>с материалами судебного дела</w:t>
      </w:r>
    </w:p>
    <w:p w:rsidR="00A849A2" w:rsidRDefault="00A849A2" w:rsidP="000843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B20CD4" w:rsidRDefault="000843F0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>
        <w:rPr>
          <w:rFonts w:ascii="Times New Roman" w:eastAsiaTheme="minorEastAsia" w:hAnsi="Times New Roman"/>
          <w:sz w:val="24"/>
          <w:lang w:eastAsia="ru-RU"/>
        </w:rPr>
        <w:t>№</w:t>
      </w:r>
      <w:r w:rsidR="00B20CD4">
        <w:rPr>
          <w:rFonts w:ascii="Times New Roman" w:eastAsiaTheme="minorEastAsia" w:hAnsi="Times New Roman"/>
          <w:sz w:val="24"/>
          <w:lang w:eastAsia="ru-RU"/>
        </w:rPr>
        <w:t>________________________________________________</w:t>
      </w:r>
      <w:r w:rsidR="001A6DF4">
        <w:rPr>
          <w:rFonts w:ascii="Times New Roman" w:eastAsiaTheme="minorEastAsia" w:hAnsi="Times New Roman"/>
          <w:sz w:val="24"/>
          <w:lang w:eastAsia="ru-RU"/>
        </w:rPr>
        <w:t>___________________________</w:t>
      </w:r>
      <w:r w:rsidR="00B20CD4">
        <w:rPr>
          <w:rFonts w:ascii="Times New Roman" w:eastAsiaTheme="minorEastAsia" w:hAnsi="Times New Roman"/>
          <w:sz w:val="24"/>
          <w:lang w:eastAsia="ru-RU"/>
        </w:rPr>
        <w:t>.</w:t>
      </w:r>
      <w:r w:rsidR="000017A3" w:rsidRPr="000017A3">
        <w:rPr>
          <w:rFonts w:ascii="Courier New" w:eastAsiaTheme="minorEastAsia" w:hAnsi="Courier New" w:cs="Courier New"/>
          <w:sz w:val="20"/>
          <w:lang w:eastAsia="ru-RU"/>
        </w:rPr>
        <w:t xml:space="preserve"> </w:t>
      </w:r>
      <w:r w:rsidR="00B20CD4">
        <w:rPr>
          <w:rFonts w:ascii="Courier New" w:eastAsiaTheme="minorEastAsia" w:hAnsi="Courier New" w:cs="Courier New"/>
          <w:sz w:val="20"/>
          <w:lang w:eastAsia="ru-RU"/>
        </w:rPr>
        <w:t xml:space="preserve">   </w:t>
      </w:r>
    </w:p>
    <w:p w:rsidR="00B20CD4" w:rsidRDefault="00B20CD4" w:rsidP="00B20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16"/>
          <w:szCs w:val="20"/>
        </w:rPr>
      </w:pPr>
      <w:r>
        <w:rPr>
          <w:rFonts w:ascii="Courier New" w:eastAsiaTheme="minorEastAsia" w:hAnsi="Courier New" w:cs="Courier New"/>
          <w:sz w:val="20"/>
          <w:lang w:eastAsia="ru-RU"/>
        </w:rPr>
        <w:t xml:space="preserve">                  </w:t>
      </w:r>
      <w:r>
        <w:rPr>
          <w:rFonts w:ascii="Courier New" w:eastAsiaTheme="minorHAnsi" w:hAnsi="Courier New" w:cs="Courier New"/>
          <w:sz w:val="20"/>
          <w:szCs w:val="20"/>
        </w:rPr>
        <w:t xml:space="preserve"> </w:t>
      </w:r>
      <w:r w:rsidRPr="00B20CD4">
        <w:rPr>
          <w:rFonts w:ascii="Times New Roman" w:eastAsiaTheme="minorHAnsi" w:hAnsi="Times New Roman"/>
          <w:sz w:val="16"/>
          <w:szCs w:val="20"/>
        </w:rPr>
        <w:t>(указывается номер дела арбитражного суда Российской Федерации)</w:t>
      </w:r>
    </w:p>
    <w:p w:rsidR="00A849A2" w:rsidRDefault="00A849A2" w:rsidP="00B20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16"/>
          <w:szCs w:val="20"/>
        </w:rPr>
      </w:pP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0017A3">
        <w:rPr>
          <w:rFonts w:ascii="Courier New" w:eastAsiaTheme="minorEastAsia" w:hAnsi="Courier New" w:cs="Courier New"/>
          <w:sz w:val="20"/>
          <w:lang w:eastAsia="ru-RU"/>
        </w:rPr>
        <w:t>_________________________________</w:t>
      </w:r>
      <w:r w:rsidR="000843F0">
        <w:rPr>
          <w:rFonts w:ascii="Courier New" w:eastAsiaTheme="minorEastAsia" w:hAnsi="Courier New" w:cs="Courier New"/>
          <w:sz w:val="20"/>
          <w:lang w:eastAsia="ru-RU"/>
        </w:rPr>
        <w:t>________________</w:t>
      </w:r>
      <w:r w:rsidR="001A6DF4">
        <w:rPr>
          <w:rFonts w:ascii="Courier New" w:eastAsiaTheme="minorEastAsia" w:hAnsi="Courier New" w:cs="Courier New"/>
          <w:sz w:val="20"/>
          <w:lang w:eastAsia="ru-RU"/>
        </w:rPr>
        <w:t>___________________________</w:t>
      </w:r>
      <w:r w:rsidRPr="001A6DF4">
        <w:rPr>
          <w:rFonts w:ascii="Courier New" w:eastAsiaTheme="minorEastAsia" w:hAnsi="Courier New" w:cs="Courier New"/>
          <w:sz w:val="20"/>
          <w:lang w:eastAsia="ru-RU"/>
        </w:rPr>
        <w:t>.</w:t>
      </w:r>
    </w:p>
    <w:p w:rsidR="000843F0" w:rsidRPr="00B20CD4" w:rsidRDefault="00B20CD4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12"/>
          <w:lang w:eastAsia="ru-RU"/>
        </w:rPr>
      </w:pPr>
      <w:r>
        <w:rPr>
          <w:rFonts w:ascii="Times New Roman" w:eastAsiaTheme="minorEastAsia" w:hAnsi="Times New Roman"/>
          <w:sz w:val="16"/>
          <w:lang w:eastAsia="ru-RU"/>
        </w:rPr>
        <w:t xml:space="preserve">                                                                                 </w:t>
      </w:r>
      <w:r w:rsidRPr="00B20CD4">
        <w:rPr>
          <w:rFonts w:ascii="Times New Roman" w:eastAsiaTheme="minorEastAsia" w:hAnsi="Times New Roman"/>
          <w:sz w:val="16"/>
          <w:lang w:eastAsia="ru-RU"/>
        </w:rPr>
        <w:t>(регистрационный номер жалобы 08АП</w:t>
      </w:r>
      <w:proofErr w:type="gramStart"/>
      <w:r w:rsidRPr="00B20CD4">
        <w:rPr>
          <w:rFonts w:ascii="Times New Roman" w:eastAsiaTheme="minorEastAsia" w:hAnsi="Times New Roman"/>
          <w:sz w:val="16"/>
          <w:lang w:eastAsia="ru-RU"/>
        </w:rPr>
        <w:t>-    )</w:t>
      </w:r>
      <w:proofErr w:type="gramEnd"/>
    </w:p>
    <w:p w:rsidR="00A849A2" w:rsidRDefault="00A849A2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Times New Roman" w:eastAsiaTheme="minorEastAsia" w:hAnsi="Times New Roman"/>
          <w:sz w:val="24"/>
          <w:lang w:eastAsia="ru-RU"/>
        </w:rPr>
        <w:t xml:space="preserve">Желаемые дата и время ознакомления </w:t>
      </w:r>
      <w:r w:rsidR="001A6DF4">
        <w:rPr>
          <w:rFonts w:ascii="Times New Roman" w:eastAsiaTheme="minorEastAsia" w:hAnsi="Times New Roman"/>
          <w:sz w:val="24"/>
          <w:lang w:eastAsia="ru-RU"/>
        </w:rPr>
        <w:t xml:space="preserve"> </w:t>
      </w:r>
      <w:r w:rsidRPr="000017A3">
        <w:rPr>
          <w:rFonts w:ascii="Times New Roman" w:eastAsiaTheme="minorEastAsia" w:hAnsi="Times New Roman"/>
          <w:sz w:val="24"/>
          <w:lang w:eastAsia="ru-RU"/>
        </w:rPr>
        <w:t>_________________________________</w:t>
      </w:r>
      <w:r w:rsidR="001A6DF4">
        <w:rPr>
          <w:rFonts w:ascii="Times New Roman" w:eastAsiaTheme="minorEastAsia" w:hAnsi="Times New Roman"/>
          <w:sz w:val="24"/>
          <w:lang w:eastAsia="ru-RU"/>
        </w:rPr>
        <w:t>__________</w:t>
      </w:r>
      <w:r w:rsidRPr="000017A3">
        <w:rPr>
          <w:rFonts w:ascii="Times New Roman" w:eastAsiaTheme="minorEastAsia" w:hAnsi="Times New Roman"/>
          <w:sz w:val="24"/>
          <w:lang w:eastAsia="ru-RU"/>
        </w:rPr>
        <w:t>.</w:t>
      </w:r>
    </w:p>
    <w:p w:rsidR="00C64068" w:rsidRDefault="00C64068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Times New Roman" w:eastAsiaTheme="minorEastAsia" w:hAnsi="Times New Roman"/>
          <w:sz w:val="24"/>
          <w:lang w:eastAsia="ru-RU"/>
        </w:rPr>
        <w:t>Приложения:  доверенность  или  иные  документы,  подтверждающие полномочия</w:t>
      </w:r>
      <w:r w:rsidR="000843F0">
        <w:rPr>
          <w:rFonts w:ascii="Times New Roman" w:eastAsiaTheme="minorEastAsia" w:hAnsi="Times New Roman"/>
          <w:sz w:val="24"/>
          <w:lang w:eastAsia="ru-RU"/>
        </w:rPr>
        <w:t xml:space="preserve"> </w:t>
      </w:r>
      <w:r w:rsidRPr="000017A3">
        <w:rPr>
          <w:rFonts w:ascii="Times New Roman" w:eastAsiaTheme="minorEastAsia" w:hAnsi="Times New Roman"/>
          <w:sz w:val="24"/>
          <w:lang w:eastAsia="ru-RU"/>
        </w:rPr>
        <w:t>представителя</w:t>
      </w:r>
      <w:r w:rsidR="00F568C7">
        <w:rPr>
          <w:rFonts w:ascii="Times New Roman" w:eastAsiaTheme="minorEastAsia" w:hAnsi="Times New Roman"/>
          <w:sz w:val="24"/>
          <w:lang w:eastAsia="ru-RU"/>
        </w:rPr>
        <w:t xml:space="preserve"> ________________________________________________________________.</w:t>
      </w:r>
    </w:p>
    <w:p w:rsidR="001A6DF4" w:rsidRDefault="001A6DF4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1A6DF4" w:rsidRPr="000017A3" w:rsidRDefault="001A6DF4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0017A3">
        <w:rPr>
          <w:rFonts w:ascii="Courier New" w:eastAsiaTheme="minorEastAsia" w:hAnsi="Courier New" w:cs="Courier New"/>
          <w:sz w:val="20"/>
          <w:lang w:eastAsia="ru-RU"/>
        </w:rPr>
        <w:t xml:space="preserve">             </w:t>
      </w:r>
      <w:r w:rsidR="000843F0">
        <w:rPr>
          <w:rFonts w:ascii="Courier New" w:eastAsiaTheme="minorEastAsia" w:hAnsi="Courier New" w:cs="Courier New"/>
          <w:sz w:val="20"/>
          <w:lang w:eastAsia="ru-RU"/>
        </w:rPr>
        <w:t xml:space="preserve">                    </w:t>
      </w:r>
      <w:r w:rsidR="001A6DF4">
        <w:rPr>
          <w:rFonts w:ascii="Courier New" w:eastAsiaTheme="minorEastAsia" w:hAnsi="Courier New" w:cs="Courier New"/>
          <w:sz w:val="20"/>
          <w:lang w:eastAsia="ru-RU"/>
        </w:rPr>
        <w:t>_____________</w:t>
      </w:r>
      <w:r w:rsidRPr="000017A3">
        <w:rPr>
          <w:rFonts w:ascii="Courier New" w:eastAsiaTheme="minorEastAsia" w:hAnsi="Courier New" w:cs="Courier New"/>
          <w:sz w:val="20"/>
          <w:lang w:eastAsia="ru-RU"/>
        </w:rPr>
        <w:t xml:space="preserve"> </w:t>
      </w:r>
      <w:r w:rsidR="003402CF">
        <w:rPr>
          <w:rFonts w:ascii="Courier New" w:eastAsiaTheme="minorEastAsia" w:hAnsi="Courier New" w:cs="Courier New"/>
          <w:sz w:val="20"/>
          <w:lang w:eastAsia="ru-RU"/>
        </w:rPr>
        <w:t xml:space="preserve">  /</w:t>
      </w:r>
      <w:r w:rsidR="001A6DF4">
        <w:rPr>
          <w:rFonts w:ascii="Courier New" w:eastAsiaTheme="minorEastAsia" w:hAnsi="Courier New" w:cs="Courier New"/>
          <w:sz w:val="20"/>
          <w:lang w:eastAsia="ru-RU"/>
        </w:rPr>
        <w:t>__________________________</w:t>
      </w:r>
      <w:r w:rsidR="003402CF">
        <w:rPr>
          <w:rFonts w:ascii="Courier New" w:eastAsiaTheme="minorEastAsia" w:hAnsi="Courier New" w:cs="Courier New"/>
          <w:sz w:val="20"/>
          <w:lang w:eastAsia="ru-RU"/>
        </w:rPr>
        <w:t>/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16"/>
          <w:lang w:eastAsia="ru-RU"/>
        </w:rPr>
      </w:pPr>
      <w:r w:rsidRPr="000017A3">
        <w:rPr>
          <w:rFonts w:ascii="Courier New" w:eastAsiaTheme="minorEastAsia" w:hAnsi="Courier New" w:cs="Courier New"/>
          <w:sz w:val="20"/>
          <w:lang w:eastAsia="ru-RU"/>
        </w:rPr>
        <w:t xml:space="preserve">                </w:t>
      </w:r>
      <w:r w:rsidR="000843F0">
        <w:rPr>
          <w:rFonts w:ascii="Courier New" w:eastAsiaTheme="minorEastAsia" w:hAnsi="Courier New" w:cs="Courier New"/>
          <w:sz w:val="20"/>
          <w:lang w:eastAsia="ru-RU"/>
        </w:rPr>
        <w:t xml:space="preserve">                     </w:t>
      </w:r>
      <w:r w:rsidRPr="000017A3">
        <w:rPr>
          <w:rFonts w:ascii="Times New Roman" w:eastAsiaTheme="minorEastAsia" w:hAnsi="Times New Roman"/>
          <w:sz w:val="16"/>
          <w:lang w:eastAsia="ru-RU"/>
        </w:rPr>
        <w:t xml:space="preserve">(подпись)            </w:t>
      </w:r>
      <w:r w:rsidR="000843F0">
        <w:rPr>
          <w:rFonts w:ascii="Times New Roman" w:eastAsiaTheme="minorEastAsia" w:hAnsi="Times New Roman"/>
          <w:sz w:val="16"/>
          <w:lang w:eastAsia="ru-RU"/>
        </w:rPr>
        <w:t xml:space="preserve">                                 </w:t>
      </w:r>
      <w:r w:rsidR="00B20CD4">
        <w:rPr>
          <w:rFonts w:ascii="Times New Roman" w:eastAsiaTheme="minorEastAsia" w:hAnsi="Times New Roman"/>
          <w:sz w:val="16"/>
          <w:lang w:eastAsia="ru-RU"/>
        </w:rPr>
        <w:t xml:space="preserve"> </w:t>
      </w:r>
      <w:r w:rsidRPr="000017A3">
        <w:rPr>
          <w:rFonts w:ascii="Times New Roman" w:eastAsiaTheme="minorEastAsia" w:hAnsi="Times New Roman"/>
          <w:sz w:val="16"/>
          <w:lang w:eastAsia="ru-RU"/>
        </w:rPr>
        <w:t>(фамилия, инициалы)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:rsidR="000017A3" w:rsidRPr="000017A3" w:rsidRDefault="000017A3" w:rsidP="00114155">
      <w:pPr>
        <w:widowControl w:val="0"/>
        <w:tabs>
          <w:tab w:val="left" w:pos="6804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Times New Roman" w:eastAsiaTheme="minorEastAsia" w:hAnsi="Times New Roman"/>
          <w:sz w:val="24"/>
          <w:lang w:eastAsia="ru-RU"/>
        </w:rPr>
        <w:t xml:space="preserve">                           </w:t>
      </w:r>
      <w:r w:rsidR="000843F0" w:rsidRPr="000843F0">
        <w:rPr>
          <w:rFonts w:ascii="Times New Roman" w:eastAsiaTheme="minorEastAsia" w:hAnsi="Times New Roman"/>
          <w:sz w:val="24"/>
          <w:lang w:eastAsia="ru-RU"/>
        </w:rPr>
        <w:t xml:space="preserve">                      </w:t>
      </w:r>
      <w:r w:rsidR="000843F0">
        <w:rPr>
          <w:rFonts w:ascii="Times New Roman" w:eastAsiaTheme="minorEastAsia" w:hAnsi="Times New Roman"/>
          <w:sz w:val="24"/>
          <w:lang w:eastAsia="ru-RU"/>
        </w:rPr>
        <w:t xml:space="preserve">                          </w:t>
      </w:r>
      <w:r w:rsidR="001A6DF4">
        <w:rPr>
          <w:rFonts w:ascii="Times New Roman" w:eastAsiaTheme="minorEastAsia" w:hAnsi="Times New Roman"/>
          <w:sz w:val="24"/>
          <w:lang w:eastAsia="ru-RU"/>
        </w:rPr>
        <w:t xml:space="preserve">                     </w:t>
      </w:r>
      <w:r w:rsidR="00F568C7">
        <w:rPr>
          <w:rFonts w:ascii="Times New Roman" w:eastAsiaTheme="minorEastAsia" w:hAnsi="Times New Roman"/>
          <w:sz w:val="24"/>
          <w:lang w:eastAsia="ru-RU"/>
        </w:rPr>
        <w:t xml:space="preserve">   </w:t>
      </w:r>
      <w:r w:rsidR="000843F0" w:rsidRPr="000843F0">
        <w:rPr>
          <w:rFonts w:ascii="Times New Roman" w:eastAsiaTheme="minorEastAsia" w:hAnsi="Times New Roman"/>
          <w:sz w:val="24"/>
          <w:lang w:eastAsia="ru-RU"/>
        </w:rPr>
        <w:t>«</w:t>
      </w:r>
      <w:r w:rsidRPr="000017A3">
        <w:rPr>
          <w:rFonts w:ascii="Times New Roman" w:eastAsiaTheme="minorEastAsia" w:hAnsi="Times New Roman"/>
          <w:sz w:val="24"/>
          <w:lang w:eastAsia="ru-RU"/>
        </w:rPr>
        <w:t>__</w:t>
      </w:r>
      <w:r w:rsidR="000843F0" w:rsidRPr="000843F0">
        <w:rPr>
          <w:rFonts w:ascii="Times New Roman" w:eastAsiaTheme="minorEastAsia" w:hAnsi="Times New Roman"/>
          <w:sz w:val="24"/>
          <w:lang w:eastAsia="ru-RU"/>
        </w:rPr>
        <w:t>__</w:t>
      </w:r>
      <w:r w:rsidR="006F4447">
        <w:rPr>
          <w:rFonts w:ascii="Times New Roman" w:eastAsiaTheme="minorEastAsia" w:hAnsi="Times New Roman"/>
          <w:sz w:val="24"/>
          <w:lang w:eastAsia="ru-RU"/>
        </w:rPr>
        <w:t>_</w:t>
      </w:r>
      <w:r w:rsidR="000843F0" w:rsidRPr="000843F0">
        <w:rPr>
          <w:rFonts w:ascii="Times New Roman" w:eastAsiaTheme="minorEastAsia" w:hAnsi="Times New Roman"/>
          <w:sz w:val="24"/>
          <w:lang w:eastAsia="ru-RU"/>
        </w:rPr>
        <w:t>»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 ________</w:t>
      </w:r>
      <w:r w:rsidR="000843F0" w:rsidRPr="000843F0">
        <w:rPr>
          <w:rFonts w:ascii="Times New Roman" w:eastAsiaTheme="minorEastAsia" w:hAnsi="Times New Roman"/>
          <w:sz w:val="24"/>
          <w:lang w:eastAsia="ru-RU"/>
        </w:rPr>
        <w:t>__</w:t>
      </w:r>
      <w:r w:rsidR="00114155">
        <w:rPr>
          <w:rFonts w:ascii="Times New Roman" w:eastAsiaTheme="minorEastAsia" w:hAnsi="Times New Roman"/>
          <w:sz w:val="24"/>
          <w:lang w:eastAsia="ru-RU"/>
        </w:rPr>
        <w:t>_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 20__</w:t>
      </w:r>
      <w:r w:rsidR="000843F0" w:rsidRPr="000843F0">
        <w:rPr>
          <w:rFonts w:ascii="Times New Roman" w:eastAsiaTheme="minorEastAsia" w:hAnsi="Times New Roman"/>
          <w:sz w:val="24"/>
          <w:lang w:eastAsia="ru-RU"/>
        </w:rPr>
        <w:t>__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 г.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16"/>
          <w:lang w:eastAsia="ru-RU"/>
        </w:rPr>
      </w:pPr>
      <w:r w:rsidRPr="000017A3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</w:t>
      </w:r>
      <w:r w:rsidR="000843F0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</w:t>
      </w:r>
      <w:r w:rsidRPr="000017A3">
        <w:rPr>
          <w:rFonts w:ascii="Times New Roman" w:eastAsiaTheme="minorEastAsia" w:hAnsi="Times New Roman"/>
          <w:sz w:val="16"/>
          <w:lang w:eastAsia="ru-RU"/>
        </w:rPr>
        <w:t>(дата подписания</w:t>
      </w:r>
      <w:r w:rsidR="000843F0" w:rsidRPr="000843F0">
        <w:rPr>
          <w:rFonts w:ascii="Times New Roman" w:eastAsiaTheme="minorEastAsia" w:hAnsi="Times New Roman"/>
          <w:sz w:val="16"/>
          <w:lang w:eastAsia="ru-RU"/>
        </w:rPr>
        <w:t xml:space="preserve"> </w:t>
      </w:r>
      <w:r w:rsidR="000843F0" w:rsidRPr="000017A3">
        <w:rPr>
          <w:rFonts w:ascii="Times New Roman" w:eastAsiaTheme="minorEastAsia" w:hAnsi="Times New Roman"/>
          <w:sz w:val="16"/>
          <w:lang w:eastAsia="ru-RU"/>
        </w:rPr>
        <w:t>заявления)</w:t>
      </w:r>
      <w:r w:rsidRPr="000017A3">
        <w:rPr>
          <w:rFonts w:ascii="Times New Roman" w:eastAsiaTheme="minorEastAsia" w:hAnsi="Times New Roman"/>
          <w:sz w:val="16"/>
          <w:lang w:eastAsia="ru-RU"/>
        </w:rPr>
        <w:t xml:space="preserve">                              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:rsid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 w:rsidRPr="000017A3">
        <w:rPr>
          <w:rFonts w:ascii="Times New Roman" w:eastAsiaTheme="minorEastAsia" w:hAnsi="Times New Roman"/>
          <w:sz w:val="24"/>
          <w:lang w:eastAsia="ru-RU"/>
        </w:rPr>
        <w:t xml:space="preserve">С материалами судебного дела </w:t>
      </w:r>
      <w:r w:rsidR="00114155">
        <w:rPr>
          <w:rFonts w:ascii="Times New Roman" w:eastAsiaTheme="minorEastAsia" w:hAnsi="Times New Roman"/>
          <w:sz w:val="24"/>
          <w:lang w:eastAsia="ru-RU"/>
        </w:rPr>
        <w:t>№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 ______________</w:t>
      </w:r>
      <w:r w:rsidR="001A6DF4">
        <w:rPr>
          <w:rFonts w:ascii="Times New Roman" w:eastAsiaTheme="minorEastAsia" w:hAnsi="Times New Roman"/>
          <w:sz w:val="24"/>
          <w:lang w:eastAsia="ru-RU"/>
        </w:rPr>
        <w:t>____________________</w:t>
      </w:r>
      <w:r w:rsidRPr="000017A3">
        <w:rPr>
          <w:rFonts w:ascii="Times New Roman" w:eastAsiaTheme="minorEastAsia" w:hAnsi="Times New Roman"/>
          <w:sz w:val="24"/>
          <w:lang w:eastAsia="ru-RU"/>
        </w:rPr>
        <w:t xml:space="preserve"> ознаком</w:t>
      </w:r>
      <w:r w:rsidR="00A849A2">
        <w:rPr>
          <w:rFonts w:ascii="Times New Roman" w:eastAsiaTheme="minorEastAsia" w:hAnsi="Times New Roman"/>
          <w:sz w:val="24"/>
          <w:lang w:eastAsia="ru-RU"/>
        </w:rPr>
        <w:t>ле</w:t>
      </w:r>
      <w:proofErr w:type="gramStart"/>
      <w:r w:rsidR="00A849A2">
        <w:rPr>
          <w:rFonts w:ascii="Times New Roman" w:eastAsiaTheme="minorEastAsia" w:hAnsi="Times New Roman"/>
          <w:sz w:val="24"/>
          <w:lang w:eastAsia="ru-RU"/>
        </w:rPr>
        <w:t>н(</w:t>
      </w:r>
      <w:proofErr w:type="gramEnd"/>
      <w:r w:rsidR="00A849A2">
        <w:rPr>
          <w:rFonts w:ascii="Times New Roman" w:eastAsiaTheme="minorEastAsia" w:hAnsi="Times New Roman"/>
          <w:sz w:val="24"/>
          <w:lang w:eastAsia="ru-RU"/>
        </w:rPr>
        <w:t>а):</w:t>
      </w:r>
    </w:p>
    <w:p w:rsidR="00A849A2" w:rsidRDefault="00A849A2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A849A2" w:rsidRDefault="00A849A2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>
        <w:rPr>
          <w:rFonts w:ascii="Times New Roman" w:eastAsiaTheme="minorEastAsia" w:hAnsi="Times New Roman"/>
          <w:sz w:val="24"/>
          <w:lang w:eastAsia="ru-RU"/>
        </w:rPr>
        <w:t>Ф.И.О. _______________________________________</w:t>
      </w:r>
      <w:r w:rsidR="001A6DF4">
        <w:rPr>
          <w:rFonts w:ascii="Times New Roman" w:eastAsiaTheme="minorEastAsia" w:hAnsi="Times New Roman"/>
          <w:sz w:val="24"/>
          <w:lang w:eastAsia="ru-RU"/>
        </w:rPr>
        <w:t>_______________________________</w:t>
      </w:r>
      <w:r>
        <w:rPr>
          <w:rFonts w:ascii="Times New Roman" w:eastAsiaTheme="minorEastAsia" w:hAnsi="Times New Roman"/>
          <w:sz w:val="24"/>
          <w:lang w:eastAsia="ru-RU"/>
        </w:rPr>
        <w:t>,</w:t>
      </w:r>
    </w:p>
    <w:p w:rsidR="00A849A2" w:rsidRDefault="00A849A2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A849A2" w:rsidRDefault="00A849A2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>
        <w:rPr>
          <w:rFonts w:ascii="Times New Roman" w:eastAsiaTheme="minorEastAsia" w:hAnsi="Times New Roman"/>
          <w:sz w:val="24"/>
          <w:lang w:eastAsia="ru-RU"/>
        </w:rPr>
        <w:t xml:space="preserve">Представитель по доверенности № __________________ </w:t>
      </w:r>
      <w:proofErr w:type="gramStart"/>
      <w:r>
        <w:rPr>
          <w:rFonts w:ascii="Times New Roman" w:eastAsiaTheme="minorEastAsia" w:hAnsi="Times New Roman"/>
          <w:sz w:val="24"/>
          <w:lang w:eastAsia="ru-RU"/>
        </w:rPr>
        <w:t>от</w:t>
      </w:r>
      <w:proofErr w:type="gramEnd"/>
      <w:r>
        <w:rPr>
          <w:rFonts w:ascii="Times New Roman" w:eastAsiaTheme="minorEastAsia" w:hAnsi="Times New Roman"/>
          <w:sz w:val="24"/>
          <w:lang w:eastAsia="ru-RU"/>
        </w:rPr>
        <w:t xml:space="preserve"> ________________________</w:t>
      </w:r>
      <w:r w:rsidR="001A6DF4">
        <w:rPr>
          <w:rFonts w:ascii="Times New Roman" w:eastAsiaTheme="minorEastAsia" w:hAnsi="Times New Roman"/>
          <w:sz w:val="24"/>
          <w:lang w:eastAsia="ru-RU"/>
        </w:rPr>
        <w:t>__</w:t>
      </w:r>
      <w:r>
        <w:rPr>
          <w:rFonts w:ascii="Times New Roman" w:eastAsiaTheme="minorEastAsia" w:hAnsi="Times New Roman"/>
          <w:sz w:val="24"/>
          <w:lang w:eastAsia="ru-RU"/>
        </w:rPr>
        <w:t>.</w:t>
      </w:r>
    </w:p>
    <w:p w:rsidR="00A849A2" w:rsidRDefault="00A849A2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</w:p>
    <w:p w:rsidR="00A849A2" w:rsidRDefault="00114155" w:rsidP="000017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4"/>
          <w:lang w:eastAsia="ru-RU"/>
        </w:rPr>
      </w:pPr>
      <w:r>
        <w:rPr>
          <w:rFonts w:ascii="Times New Roman" w:eastAsiaTheme="minorEastAsia" w:hAnsi="Times New Roman"/>
          <w:sz w:val="24"/>
          <w:lang w:eastAsia="ru-RU"/>
        </w:rPr>
        <w:t>«</w:t>
      </w:r>
      <w:r w:rsidR="000017A3" w:rsidRPr="000017A3">
        <w:rPr>
          <w:rFonts w:ascii="Times New Roman" w:eastAsiaTheme="minorEastAsia" w:hAnsi="Times New Roman"/>
          <w:sz w:val="24"/>
          <w:lang w:eastAsia="ru-RU"/>
        </w:rPr>
        <w:t>__</w:t>
      </w:r>
      <w:r>
        <w:rPr>
          <w:rFonts w:ascii="Times New Roman" w:eastAsiaTheme="minorEastAsia" w:hAnsi="Times New Roman"/>
          <w:sz w:val="24"/>
          <w:lang w:eastAsia="ru-RU"/>
        </w:rPr>
        <w:t>__»</w:t>
      </w:r>
      <w:r w:rsidR="000017A3" w:rsidRPr="000017A3">
        <w:rPr>
          <w:rFonts w:ascii="Times New Roman" w:eastAsiaTheme="minorEastAsia" w:hAnsi="Times New Roman"/>
          <w:sz w:val="24"/>
          <w:lang w:eastAsia="ru-RU"/>
        </w:rPr>
        <w:t xml:space="preserve"> ___________ 20__</w:t>
      </w:r>
      <w:r>
        <w:rPr>
          <w:rFonts w:ascii="Times New Roman" w:eastAsiaTheme="minorEastAsia" w:hAnsi="Times New Roman"/>
          <w:sz w:val="24"/>
          <w:lang w:eastAsia="ru-RU"/>
        </w:rPr>
        <w:t>__</w:t>
      </w:r>
      <w:r w:rsidR="000017A3" w:rsidRPr="000017A3">
        <w:rPr>
          <w:rFonts w:ascii="Times New Roman" w:eastAsiaTheme="minorEastAsia" w:hAnsi="Times New Roman"/>
          <w:sz w:val="24"/>
          <w:lang w:eastAsia="ru-RU"/>
        </w:rPr>
        <w:t xml:space="preserve"> г. в _____</w:t>
      </w:r>
      <w:r>
        <w:rPr>
          <w:rFonts w:ascii="Times New Roman" w:eastAsiaTheme="minorEastAsia" w:hAnsi="Times New Roman"/>
          <w:sz w:val="24"/>
          <w:lang w:eastAsia="ru-RU"/>
        </w:rPr>
        <w:t>___</w:t>
      </w:r>
      <w:r w:rsidR="00A849A2">
        <w:rPr>
          <w:rFonts w:ascii="Times New Roman" w:eastAsiaTheme="minorEastAsia" w:hAnsi="Times New Roman"/>
          <w:sz w:val="24"/>
          <w:lang w:eastAsia="ru-RU"/>
        </w:rPr>
        <w:t>___ час.    _____</w:t>
      </w:r>
      <w:r w:rsidR="003402CF">
        <w:rPr>
          <w:rFonts w:ascii="Times New Roman" w:eastAsiaTheme="minorEastAsia" w:hAnsi="Times New Roman"/>
          <w:sz w:val="24"/>
          <w:lang w:eastAsia="ru-RU"/>
        </w:rPr>
        <w:t>_______  /__________________/</w:t>
      </w:r>
    </w:p>
    <w:p w:rsidR="00A05152" w:rsidRDefault="00A849A2" w:rsidP="003402CF">
      <w:pPr>
        <w:widowControl w:val="0"/>
        <w:tabs>
          <w:tab w:val="left" w:pos="7371"/>
        </w:tabs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16"/>
          <w:lang w:eastAsia="ru-RU"/>
        </w:rPr>
        <w:sectPr w:rsidR="00A05152" w:rsidSect="00961B2D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849A2">
        <w:rPr>
          <w:rFonts w:ascii="Times New Roman" w:eastAsiaTheme="minorEastAsia" w:hAnsi="Times New Roman"/>
          <w:sz w:val="16"/>
          <w:lang w:eastAsia="ru-RU"/>
        </w:rPr>
        <w:t xml:space="preserve">                                                              </w:t>
      </w:r>
      <w:r w:rsidR="003402CF">
        <w:rPr>
          <w:rFonts w:ascii="Times New Roman" w:eastAsiaTheme="minorEastAsia" w:hAnsi="Times New Roman"/>
          <w:sz w:val="16"/>
          <w:lang w:eastAsia="ru-RU"/>
        </w:rPr>
        <w:t xml:space="preserve">                                                                                (подпись)   (фамилия, инициалы)</w:t>
      </w:r>
    </w:p>
    <w:p w:rsidR="00090741" w:rsidRDefault="00860E19" w:rsidP="00C653C4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</w:rPr>
      </w:pPr>
      <w:bookmarkStart w:id="0" w:name="_GoBack"/>
      <w:bookmarkEnd w:id="0"/>
      <w:r w:rsidRPr="00AF27E7">
        <w:rPr>
          <w:rFonts w:ascii="Times New Roman" w:eastAsia="Times New Roman" w:hAnsi="Times New Roman"/>
          <w:spacing w:val="-9"/>
          <w:sz w:val="26"/>
          <w:szCs w:val="26"/>
        </w:rPr>
        <w:lastRenderedPageBreak/>
        <w:t xml:space="preserve">Приложение № </w:t>
      </w:r>
      <w:r w:rsidR="004F22EE">
        <w:rPr>
          <w:rFonts w:ascii="Times New Roman" w:eastAsia="Times New Roman" w:hAnsi="Times New Roman"/>
          <w:spacing w:val="-9"/>
          <w:sz w:val="26"/>
          <w:szCs w:val="26"/>
        </w:rPr>
        <w:t>2</w:t>
      </w:r>
      <w:r w:rsidRPr="00AF27E7">
        <w:rPr>
          <w:rFonts w:ascii="Times New Roman" w:eastAsia="Times New Roman" w:hAnsi="Times New Roman"/>
          <w:spacing w:val="-9"/>
          <w:sz w:val="26"/>
          <w:szCs w:val="26"/>
        </w:rPr>
        <w:t xml:space="preserve"> к </w:t>
      </w:r>
      <w:r w:rsidR="00105B37" w:rsidRPr="00AF27E7">
        <w:rPr>
          <w:rFonts w:ascii="Times New Roman" w:eastAsia="Times New Roman" w:hAnsi="Times New Roman"/>
          <w:spacing w:val="-9"/>
          <w:sz w:val="26"/>
          <w:szCs w:val="26"/>
        </w:rPr>
        <w:t xml:space="preserve">Порядку </w:t>
      </w:r>
      <w:r w:rsidR="00105B37">
        <w:rPr>
          <w:rFonts w:ascii="Times New Roman" w:eastAsia="Times New Roman" w:hAnsi="Times New Roman"/>
          <w:spacing w:val="-9"/>
          <w:sz w:val="26"/>
          <w:szCs w:val="26"/>
        </w:rPr>
        <w:t>ознакомле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t xml:space="preserve">ния 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br/>
        <w:t>с материалами судебных дел, у</w:t>
      </w:r>
      <w:r w:rsidR="00090741" w:rsidRPr="00AF27E7">
        <w:rPr>
          <w:rFonts w:ascii="Times New Roman" w:eastAsia="Times New Roman" w:hAnsi="Times New Roman"/>
          <w:spacing w:val="-9"/>
          <w:sz w:val="26"/>
          <w:szCs w:val="26"/>
        </w:rPr>
        <w:t xml:space="preserve">твержденному 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t xml:space="preserve">                            </w:t>
      </w:r>
      <w:r w:rsidR="00090741" w:rsidRPr="00AF27E7">
        <w:rPr>
          <w:rFonts w:ascii="Times New Roman" w:eastAsia="Times New Roman" w:hAnsi="Times New Roman"/>
          <w:spacing w:val="-9"/>
          <w:sz w:val="26"/>
          <w:szCs w:val="26"/>
        </w:rPr>
        <w:t>приказом Восьмого арбитражного</w:t>
      </w:r>
      <w:r w:rsidR="00090741">
        <w:rPr>
          <w:rFonts w:ascii="Times New Roman" w:eastAsia="Times New Roman" w:hAnsi="Times New Roman"/>
          <w:spacing w:val="-9"/>
          <w:sz w:val="26"/>
          <w:szCs w:val="26"/>
        </w:rPr>
        <w:t xml:space="preserve"> </w:t>
      </w:r>
      <w:r w:rsidR="00090741" w:rsidRPr="00AF27E7">
        <w:rPr>
          <w:rFonts w:ascii="Times New Roman" w:eastAsia="Times New Roman" w:hAnsi="Times New Roman"/>
          <w:sz w:val="26"/>
          <w:szCs w:val="26"/>
        </w:rPr>
        <w:t>апелляционного суда</w:t>
      </w:r>
    </w:p>
    <w:p w:rsidR="00860E19" w:rsidRPr="00AF27E7" w:rsidRDefault="004F22EE" w:rsidP="00C653C4">
      <w:pPr>
        <w:widowControl w:val="0"/>
        <w:autoSpaceDE w:val="0"/>
        <w:autoSpaceDN w:val="0"/>
        <w:spacing w:after="0" w:line="240" w:lineRule="auto"/>
        <w:ind w:left="9639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от «___»_________20___</w:t>
      </w:r>
      <w:r w:rsidR="00860E19" w:rsidRPr="00AF27E7">
        <w:rPr>
          <w:rFonts w:ascii="Times New Roman" w:eastAsia="Times New Roman" w:hAnsi="Times New Roman"/>
          <w:sz w:val="26"/>
          <w:szCs w:val="26"/>
        </w:rPr>
        <w:t>г. № С-17-____</w:t>
      </w:r>
    </w:p>
    <w:p w:rsidR="00D46A8E" w:rsidRDefault="00D46A8E" w:rsidP="008E1DF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D46A8E" w:rsidRDefault="00D46A8E" w:rsidP="008E1DF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42A47" w:rsidRDefault="00742A47" w:rsidP="000017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lang w:eastAsia="ru-RU"/>
        </w:rPr>
      </w:pP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lang w:eastAsia="ru-RU"/>
        </w:rPr>
      </w:pPr>
      <w:r w:rsidRPr="000017A3">
        <w:rPr>
          <w:rFonts w:ascii="Times New Roman" w:eastAsiaTheme="minorEastAsia" w:hAnsi="Times New Roman"/>
          <w:b/>
          <w:sz w:val="28"/>
          <w:lang w:eastAsia="ru-RU"/>
        </w:rPr>
        <w:t>ЖУРНАЛ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8"/>
          <w:lang w:eastAsia="ru-RU"/>
        </w:rPr>
      </w:pPr>
      <w:r w:rsidRPr="000017A3">
        <w:rPr>
          <w:rFonts w:ascii="Times New Roman" w:eastAsiaTheme="minorEastAsia" w:hAnsi="Times New Roman"/>
          <w:sz w:val="28"/>
          <w:lang w:eastAsia="ru-RU"/>
        </w:rPr>
        <w:t>ознакомления с материалами дела</w:t>
      </w:r>
    </w:p>
    <w:p w:rsidR="000017A3" w:rsidRPr="000017A3" w:rsidRDefault="000017A3" w:rsidP="000017A3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 w:cs="Calibri"/>
          <w:lang w:eastAsia="ru-RU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5"/>
        <w:gridCol w:w="1701"/>
        <w:gridCol w:w="1843"/>
        <w:gridCol w:w="1842"/>
        <w:gridCol w:w="2268"/>
      </w:tblGrid>
      <w:tr w:rsidR="00742A47" w:rsidRPr="000017A3" w:rsidTr="00742A47">
        <w:tc>
          <w:tcPr>
            <w:tcW w:w="567" w:type="dxa"/>
          </w:tcPr>
          <w:p w:rsidR="00742A47" w:rsidRDefault="00742A47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</w:p>
          <w:p w:rsidR="000017A3" w:rsidRPr="000017A3" w:rsidRDefault="00742A47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№</w:t>
            </w:r>
            <w:r w:rsidR="000017A3"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 xml:space="preserve"> </w:t>
            </w:r>
            <w:proofErr w:type="gramStart"/>
            <w:r w:rsidR="000017A3"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п</w:t>
            </w:r>
            <w:proofErr w:type="gramEnd"/>
            <w:r w:rsidR="000017A3"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/п</w:t>
            </w:r>
          </w:p>
        </w:tc>
        <w:tc>
          <w:tcPr>
            <w:tcW w:w="1701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Дата подачи заявления на ознакомление</w:t>
            </w:r>
          </w:p>
        </w:tc>
        <w:tc>
          <w:tcPr>
            <w:tcW w:w="1984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Ф.И.О. заявителя/ наименование организации</w:t>
            </w:r>
          </w:p>
        </w:tc>
        <w:tc>
          <w:tcPr>
            <w:tcW w:w="1985" w:type="dxa"/>
          </w:tcPr>
          <w:p w:rsidR="00742A47" w:rsidRDefault="00742A47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</w:p>
          <w:p w:rsidR="000017A3" w:rsidRPr="000017A3" w:rsidRDefault="00742A47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№</w:t>
            </w:r>
            <w:r w:rsidR="000017A3"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 xml:space="preserve"> дела</w:t>
            </w:r>
          </w:p>
        </w:tc>
        <w:tc>
          <w:tcPr>
            <w:tcW w:w="1701" w:type="dxa"/>
          </w:tcPr>
          <w:p w:rsidR="00742A47" w:rsidRDefault="00742A47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</w:p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Дата ознакомления</w:t>
            </w:r>
          </w:p>
        </w:tc>
        <w:tc>
          <w:tcPr>
            <w:tcW w:w="1843" w:type="dxa"/>
          </w:tcPr>
          <w:p w:rsidR="00742A47" w:rsidRDefault="00742A47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</w:p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Время начала ознакомления</w:t>
            </w:r>
          </w:p>
        </w:tc>
        <w:tc>
          <w:tcPr>
            <w:tcW w:w="1842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Время окончания ознакомления</w:t>
            </w:r>
          </w:p>
        </w:tc>
        <w:tc>
          <w:tcPr>
            <w:tcW w:w="2268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 xml:space="preserve">Подпись лица, ответственного </w:t>
            </w:r>
            <w:r w:rsidR="00742A47" w:rsidRPr="00742A47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br/>
            </w: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за ознакомление</w:t>
            </w:r>
          </w:p>
        </w:tc>
      </w:tr>
      <w:tr w:rsidR="00742A47" w:rsidRPr="000017A3" w:rsidTr="00742A47">
        <w:tc>
          <w:tcPr>
            <w:tcW w:w="567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842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lang w:eastAsia="ru-RU"/>
              </w:rPr>
            </w:pPr>
            <w:r w:rsidRPr="000017A3">
              <w:rPr>
                <w:rFonts w:ascii="Times New Roman" w:eastAsiaTheme="minorEastAsia" w:hAnsi="Times New Roman"/>
                <w:b/>
                <w:sz w:val="24"/>
                <w:lang w:eastAsia="ru-RU"/>
              </w:rPr>
              <w:t>8</w:t>
            </w:r>
          </w:p>
        </w:tc>
      </w:tr>
      <w:tr w:rsidR="00742A47" w:rsidRPr="000017A3" w:rsidTr="00742A47">
        <w:tc>
          <w:tcPr>
            <w:tcW w:w="567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1701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1984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1985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1701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1843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1842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  <w:tc>
          <w:tcPr>
            <w:tcW w:w="2268" w:type="dxa"/>
          </w:tcPr>
          <w:p w:rsidR="000017A3" w:rsidRPr="000017A3" w:rsidRDefault="000017A3" w:rsidP="000017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Calibri"/>
                <w:lang w:eastAsia="ru-RU"/>
              </w:rPr>
            </w:pPr>
          </w:p>
        </w:tc>
      </w:tr>
    </w:tbl>
    <w:p w:rsidR="000017A3" w:rsidRDefault="000017A3" w:rsidP="00742A47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134" w:firstLine="696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0017A3" w:rsidSect="00A0515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ECD" w:rsidRDefault="00CB1ECD" w:rsidP="006C276E">
      <w:pPr>
        <w:spacing w:after="0" w:line="240" w:lineRule="auto"/>
      </w:pPr>
      <w:r>
        <w:separator/>
      </w:r>
    </w:p>
  </w:endnote>
  <w:endnote w:type="continuationSeparator" w:id="0">
    <w:p w:rsidR="00CB1ECD" w:rsidRDefault="00CB1ECD" w:rsidP="006C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ECD" w:rsidRDefault="00CB1ECD" w:rsidP="006C276E">
      <w:pPr>
        <w:spacing w:after="0" w:line="240" w:lineRule="auto"/>
      </w:pPr>
      <w:r>
        <w:separator/>
      </w:r>
    </w:p>
  </w:footnote>
  <w:footnote w:type="continuationSeparator" w:id="0">
    <w:p w:rsidR="00CB1ECD" w:rsidRDefault="00CB1ECD" w:rsidP="006C2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719643"/>
      <w:docPartObj>
        <w:docPartGallery w:val="Page Numbers (Top of Page)"/>
        <w:docPartUnique/>
      </w:docPartObj>
    </w:sdtPr>
    <w:sdtEndPr/>
    <w:sdtContent>
      <w:p w:rsidR="00961B2D" w:rsidRDefault="00961B2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414">
          <w:rPr>
            <w:noProof/>
          </w:rPr>
          <w:t>11</w:t>
        </w:r>
        <w:r>
          <w:fldChar w:fldCharType="end"/>
        </w:r>
      </w:p>
    </w:sdtContent>
  </w:sdt>
  <w:p w:rsidR="00B20CD4" w:rsidRDefault="00B20C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D8EED6E"/>
    <w:lvl w:ilvl="0">
      <w:numFmt w:val="bullet"/>
      <w:lvlText w:val="*"/>
      <w:lvlJc w:val="left"/>
    </w:lvl>
  </w:abstractNum>
  <w:abstractNum w:abstractNumId="1">
    <w:nsid w:val="05345AD0"/>
    <w:multiLevelType w:val="multilevel"/>
    <w:tmpl w:val="48E6F15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eastAsiaTheme="minorEastAsia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Theme="minorEastAsia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Theme="minorEastAsia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Theme="minorEastAsia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EastAsia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EastAsia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EastAsia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EastAsia" w:hint="default"/>
        <w:color w:val="auto"/>
      </w:rPr>
    </w:lvl>
  </w:abstractNum>
  <w:abstractNum w:abstractNumId="2">
    <w:nsid w:val="05621ECF"/>
    <w:multiLevelType w:val="singleLevel"/>
    <w:tmpl w:val="338A9200"/>
    <w:lvl w:ilvl="0">
      <w:start w:val="2"/>
      <w:numFmt w:val="decimal"/>
      <w:lvlText w:val="9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3">
    <w:nsid w:val="07712264"/>
    <w:multiLevelType w:val="singleLevel"/>
    <w:tmpl w:val="0ACCB700"/>
    <w:lvl w:ilvl="0">
      <w:start w:val="1"/>
      <w:numFmt w:val="decimal"/>
      <w:lvlText w:val="1.%1."/>
      <w:legacy w:legacy="1" w:legacySpace="0" w:legacyIndent="740"/>
      <w:lvlJc w:val="left"/>
      <w:rPr>
        <w:rFonts w:ascii="Times New Roman" w:hAnsi="Times New Roman" w:cs="Times New Roman" w:hint="default"/>
      </w:rPr>
    </w:lvl>
  </w:abstractNum>
  <w:abstractNum w:abstractNumId="4">
    <w:nsid w:val="0E9D4194"/>
    <w:multiLevelType w:val="singleLevel"/>
    <w:tmpl w:val="37D8C046"/>
    <w:lvl w:ilvl="0">
      <w:start w:val="2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1322386A"/>
    <w:multiLevelType w:val="multilevel"/>
    <w:tmpl w:val="E1C013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2160"/>
      </w:pPr>
      <w:rPr>
        <w:rFonts w:hint="default"/>
      </w:rPr>
    </w:lvl>
  </w:abstractNum>
  <w:abstractNum w:abstractNumId="6">
    <w:nsid w:val="168E6BBA"/>
    <w:multiLevelType w:val="multilevel"/>
    <w:tmpl w:val="A26C92A4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>
    <w:nsid w:val="18274E95"/>
    <w:multiLevelType w:val="singleLevel"/>
    <w:tmpl w:val="0456AE94"/>
    <w:lvl w:ilvl="0">
      <w:start w:val="8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8">
    <w:nsid w:val="19285071"/>
    <w:multiLevelType w:val="singleLevel"/>
    <w:tmpl w:val="AC8AAB4A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9">
    <w:nsid w:val="20227386"/>
    <w:multiLevelType w:val="singleLevel"/>
    <w:tmpl w:val="67A6EC3E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>
    <w:nsid w:val="20342580"/>
    <w:multiLevelType w:val="multilevel"/>
    <w:tmpl w:val="94E6EA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1">
    <w:nsid w:val="21475B7C"/>
    <w:multiLevelType w:val="singleLevel"/>
    <w:tmpl w:val="B6CC4212"/>
    <w:lvl w:ilvl="0">
      <w:start w:val="1"/>
      <w:numFmt w:val="decimal"/>
      <w:lvlText w:val="8.%1."/>
      <w:legacy w:legacy="1" w:legacySpace="0" w:legacyIndent="618"/>
      <w:lvlJc w:val="left"/>
      <w:rPr>
        <w:rFonts w:ascii="Times New Roman" w:hAnsi="Times New Roman" w:cs="Times New Roman" w:hint="default"/>
      </w:rPr>
    </w:lvl>
  </w:abstractNum>
  <w:abstractNum w:abstractNumId="12">
    <w:nsid w:val="2286210E"/>
    <w:multiLevelType w:val="singleLevel"/>
    <w:tmpl w:val="86B68A1E"/>
    <w:lvl w:ilvl="0">
      <w:start w:val="4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3">
    <w:nsid w:val="2690230C"/>
    <w:multiLevelType w:val="multilevel"/>
    <w:tmpl w:val="6BB46EDE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0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3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0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4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8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11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480" w:hanging="1800"/>
      </w:pPr>
      <w:rPr>
        <w:rFonts w:eastAsia="Times New Roman" w:hint="default"/>
      </w:rPr>
    </w:lvl>
  </w:abstractNum>
  <w:abstractNum w:abstractNumId="14">
    <w:nsid w:val="2B0B0ABE"/>
    <w:multiLevelType w:val="singleLevel"/>
    <w:tmpl w:val="7DDCC3F2"/>
    <w:lvl w:ilvl="0">
      <w:start w:val="5"/>
      <w:numFmt w:val="decimal"/>
      <w:lvlText w:val="6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5">
    <w:nsid w:val="2E972552"/>
    <w:multiLevelType w:val="hybridMultilevel"/>
    <w:tmpl w:val="9A02E9F2"/>
    <w:lvl w:ilvl="0" w:tplc="D7741714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6">
    <w:nsid w:val="4ADF086D"/>
    <w:multiLevelType w:val="singleLevel"/>
    <w:tmpl w:val="C936AE92"/>
    <w:lvl w:ilvl="0">
      <w:start w:val="2"/>
      <w:numFmt w:val="decimal"/>
      <w:lvlText w:val="7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17">
    <w:nsid w:val="4EAB441D"/>
    <w:multiLevelType w:val="multilevel"/>
    <w:tmpl w:val="A86CA8CC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>
    <w:nsid w:val="51114BD4"/>
    <w:multiLevelType w:val="multilevel"/>
    <w:tmpl w:val="D01EB5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515C09B7"/>
    <w:multiLevelType w:val="multilevel"/>
    <w:tmpl w:val="B400E6E8"/>
    <w:lvl w:ilvl="0">
      <w:start w:val="5"/>
      <w:numFmt w:val="decimal"/>
      <w:lvlText w:val="%1."/>
      <w:lvlJc w:val="left"/>
      <w:pPr>
        <w:ind w:left="450" w:hanging="450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sz w:val="28"/>
      </w:rPr>
    </w:lvl>
  </w:abstractNum>
  <w:abstractNum w:abstractNumId="20">
    <w:nsid w:val="53F64F59"/>
    <w:multiLevelType w:val="singleLevel"/>
    <w:tmpl w:val="0E22B3D4"/>
    <w:lvl w:ilvl="0">
      <w:start w:val="5"/>
      <w:numFmt w:val="decimal"/>
      <w:lvlText w:val="5.%1."/>
      <w:legacy w:legacy="1" w:legacySpace="0" w:legacyIndent="485"/>
      <w:lvlJc w:val="left"/>
      <w:rPr>
        <w:rFonts w:ascii="Times New Roman" w:hAnsi="Times New Roman" w:cs="Times New Roman" w:hint="default"/>
        <w:sz w:val="28"/>
      </w:rPr>
    </w:lvl>
  </w:abstractNum>
  <w:abstractNum w:abstractNumId="21">
    <w:nsid w:val="5E052458"/>
    <w:multiLevelType w:val="singleLevel"/>
    <w:tmpl w:val="13C84B0A"/>
    <w:lvl w:ilvl="0">
      <w:start w:val="2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2">
    <w:nsid w:val="66F81477"/>
    <w:multiLevelType w:val="multilevel"/>
    <w:tmpl w:val="9530FCC6"/>
    <w:lvl w:ilvl="0">
      <w:start w:val="5"/>
      <w:numFmt w:val="decimal"/>
      <w:lvlText w:val="%1."/>
      <w:lvlJc w:val="left"/>
      <w:pPr>
        <w:ind w:left="450" w:hanging="450"/>
      </w:pPr>
      <w:rPr>
        <w:rFonts w:eastAsia="Times New Roman" w:hint="default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  <w:sz w:val="28"/>
      </w:rPr>
    </w:lvl>
  </w:abstractNum>
  <w:abstractNum w:abstractNumId="23">
    <w:nsid w:val="73887E4C"/>
    <w:multiLevelType w:val="singleLevel"/>
    <w:tmpl w:val="6170919C"/>
    <w:lvl w:ilvl="0">
      <w:start w:val="1"/>
      <w:numFmt w:val="decimal"/>
      <w:lvlText w:val="5.%1."/>
      <w:legacy w:legacy="1" w:legacySpace="0" w:legacyIndent="533"/>
      <w:lvlJc w:val="left"/>
      <w:rPr>
        <w:rFonts w:ascii="Times New Roman" w:hAnsi="Times New Roman" w:cs="Times New Roman" w:hint="default"/>
        <w:color w:val="auto"/>
        <w:sz w:val="28"/>
      </w:rPr>
    </w:lvl>
  </w:abstractNum>
  <w:abstractNum w:abstractNumId="24">
    <w:nsid w:val="738A354E"/>
    <w:multiLevelType w:val="multilevel"/>
    <w:tmpl w:val="467A4898"/>
    <w:lvl w:ilvl="0">
      <w:start w:val="7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5">
    <w:nsid w:val="7BB65AF0"/>
    <w:multiLevelType w:val="singleLevel"/>
    <w:tmpl w:val="0A420272"/>
    <w:lvl w:ilvl="0">
      <w:start w:val="5"/>
      <w:numFmt w:val="decimal"/>
      <w:lvlText w:val="7.%1."/>
      <w:legacy w:legacy="1" w:legacySpace="0" w:legacyIndent="527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"/>
  </w:num>
  <w:num w:numId="5">
    <w:abstractNumId w:val="23"/>
  </w:num>
  <w:num w:numId="6">
    <w:abstractNumId w:val="20"/>
  </w:num>
  <w:num w:numId="7">
    <w:abstractNumId w:val="8"/>
  </w:num>
  <w:num w:numId="8">
    <w:abstractNumId w:val="21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3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4"/>
  </w:num>
  <w:num w:numId="17">
    <w:abstractNumId w:val="16"/>
  </w:num>
  <w:num w:numId="18">
    <w:abstractNumId w:val="16"/>
    <w:lvlOverride w:ilvl="0">
      <w:lvl w:ilvl="0">
        <w:start w:val="2"/>
        <w:numFmt w:val="decimal"/>
        <w:lvlText w:val="7.%1."/>
        <w:legacy w:legacy="1" w:legacySpace="0" w:legacyIndent="514"/>
        <w:lvlJc w:val="left"/>
        <w:rPr>
          <w:rFonts w:ascii="Times New Roman" w:hAnsi="Times New Roman" w:cs="Times New Roman" w:hint="default"/>
          <w:sz w:val="28"/>
        </w:rPr>
      </w:lvl>
    </w:lvlOverride>
  </w:num>
  <w:num w:numId="19">
    <w:abstractNumId w:val="25"/>
  </w:num>
  <w:num w:numId="20">
    <w:abstractNumId w:val="11"/>
  </w:num>
  <w:num w:numId="21">
    <w:abstractNumId w:val="2"/>
  </w:num>
  <w:num w:numId="22">
    <w:abstractNumId w:val="19"/>
  </w:num>
  <w:num w:numId="23">
    <w:abstractNumId w:val="22"/>
  </w:num>
  <w:num w:numId="24">
    <w:abstractNumId w:val="17"/>
  </w:num>
  <w:num w:numId="25">
    <w:abstractNumId w:val="13"/>
  </w:num>
  <w:num w:numId="26">
    <w:abstractNumId w:val="24"/>
  </w:num>
  <w:num w:numId="27">
    <w:abstractNumId w:val="6"/>
  </w:num>
  <w:num w:numId="28">
    <w:abstractNumId w:val="15"/>
  </w:num>
  <w:num w:numId="29">
    <w:abstractNumId w:val="5"/>
  </w:num>
  <w:num w:numId="30">
    <w:abstractNumId w:val="10"/>
  </w:num>
  <w:num w:numId="31">
    <w:abstractNumId w:val="18"/>
  </w:num>
  <w:num w:numId="32">
    <w:abstractNumId w:val="1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BD770E"/>
    <w:rsid w:val="000017A3"/>
    <w:rsid w:val="00011268"/>
    <w:rsid w:val="00016D2E"/>
    <w:rsid w:val="000363EB"/>
    <w:rsid w:val="00045279"/>
    <w:rsid w:val="00062531"/>
    <w:rsid w:val="000843F0"/>
    <w:rsid w:val="00090741"/>
    <w:rsid w:val="00092973"/>
    <w:rsid w:val="00092E53"/>
    <w:rsid w:val="000B2602"/>
    <w:rsid w:val="000D6988"/>
    <w:rsid w:val="000F3433"/>
    <w:rsid w:val="00103FB4"/>
    <w:rsid w:val="00105A28"/>
    <w:rsid w:val="00105B37"/>
    <w:rsid w:val="00114155"/>
    <w:rsid w:val="00122560"/>
    <w:rsid w:val="00123543"/>
    <w:rsid w:val="00124918"/>
    <w:rsid w:val="00130644"/>
    <w:rsid w:val="00142C10"/>
    <w:rsid w:val="00163A79"/>
    <w:rsid w:val="00165B82"/>
    <w:rsid w:val="00184F80"/>
    <w:rsid w:val="0019691E"/>
    <w:rsid w:val="001A6DF4"/>
    <w:rsid w:val="001B0DF3"/>
    <w:rsid w:val="001C110E"/>
    <w:rsid w:val="001F3270"/>
    <w:rsid w:val="002042D6"/>
    <w:rsid w:val="00256168"/>
    <w:rsid w:val="00260D18"/>
    <w:rsid w:val="00280C39"/>
    <w:rsid w:val="00287BD8"/>
    <w:rsid w:val="002A6210"/>
    <w:rsid w:val="002A652D"/>
    <w:rsid w:val="002C2E02"/>
    <w:rsid w:val="002D23B9"/>
    <w:rsid w:val="002D52A9"/>
    <w:rsid w:val="0030517D"/>
    <w:rsid w:val="00307126"/>
    <w:rsid w:val="003246E4"/>
    <w:rsid w:val="0033525E"/>
    <w:rsid w:val="003402CF"/>
    <w:rsid w:val="00372BA2"/>
    <w:rsid w:val="00375187"/>
    <w:rsid w:val="003907D7"/>
    <w:rsid w:val="00391897"/>
    <w:rsid w:val="0039418E"/>
    <w:rsid w:val="003A5798"/>
    <w:rsid w:val="003B1DB7"/>
    <w:rsid w:val="003D240A"/>
    <w:rsid w:val="003D35D7"/>
    <w:rsid w:val="003E5AE0"/>
    <w:rsid w:val="003F1419"/>
    <w:rsid w:val="00401372"/>
    <w:rsid w:val="004066CB"/>
    <w:rsid w:val="00407BE7"/>
    <w:rsid w:val="004149F7"/>
    <w:rsid w:val="00416683"/>
    <w:rsid w:val="00426C42"/>
    <w:rsid w:val="004350AC"/>
    <w:rsid w:val="00442D4F"/>
    <w:rsid w:val="0046127A"/>
    <w:rsid w:val="00467C1B"/>
    <w:rsid w:val="00485CC8"/>
    <w:rsid w:val="00490B0A"/>
    <w:rsid w:val="0049642E"/>
    <w:rsid w:val="004A73D3"/>
    <w:rsid w:val="004A7D86"/>
    <w:rsid w:val="004B2DC5"/>
    <w:rsid w:val="004B4A3E"/>
    <w:rsid w:val="004E4925"/>
    <w:rsid w:val="004F22EE"/>
    <w:rsid w:val="00515160"/>
    <w:rsid w:val="00527884"/>
    <w:rsid w:val="00541031"/>
    <w:rsid w:val="00545414"/>
    <w:rsid w:val="005463D6"/>
    <w:rsid w:val="00553920"/>
    <w:rsid w:val="005628B5"/>
    <w:rsid w:val="00567A5A"/>
    <w:rsid w:val="005A6470"/>
    <w:rsid w:val="005B1A2E"/>
    <w:rsid w:val="005B2439"/>
    <w:rsid w:val="005C2778"/>
    <w:rsid w:val="005C3E46"/>
    <w:rsid w:val="005D0C8D"/>
    <w:rsid w:val="005D5068"/>
    <w:rsid w:val="005D64A6"/>
    <w:rsid w:val="005D757B"/>
    <w:rsid w:val="005E1730"/>
    <w:rsid w:val="005E5793"/>
    <w:rsid w:val="006079C3"/>
    <w:rsid w:val="006426A0"/>
    <w:rsid w:val="006455A2"/>
    <w:rsid w:val="0064693C"/>
    <w:rsid w:val="00654471"/>
    <w:rsid w:val="006563DD"/>
    <w:rsid w:val="0069739B"/>
    <w:rsid w:val="006A5485"/>
    <w:rsid w:val="006B288D"/>
    <w:rsid w:val="006B417A"/>
    <w:rsid w:val="006C276E"/>
    <w:rsid w:val="006D0328"/>
    <w:rsid w:val="006D42DD"/>
    <w:rsid w:val="006E49F7"/>
    <w:rsid w:val="006F133D"/>
    <w:rsid w:val="006F4447"/>
    <w:rsid w:val="006F4DE6"/>
    <w:rsid w:val="007079AE"/>
    <w:rsid w:val="007251CB"/>
    <w:rsid w:val="0073183A"/>
    <w:rsid w:val="00742A47"/>
    <w:rsid w:val="00752CA1"/>
    <w:rsid w:val="00757EE2"/>
    <w:rsid w:val="00772C9A"/>
    <w:rsid w:val="007A29F4"/>
    <w:rsid w:val="007B5F99"/>
    <w:rsid w:val="007B7497"/>
    <w:rsid w:val="007F1A4F"/>
    <w:rsid w:val="007F7362"/>
    <w:rsid w:val="00815236"/>
    <w:rsid w:val="00823C95"/>
    <w:rsid w:val="008432B3"/>
    <w:rsid w:val="00860E19"/>
    <w:rsid w:val="00863CC4"/>
    <w:rsid w:val="00864818"/>
    <w:rsid w:val="00877C27"/>
    <w:rsid w:val="00881691"/>
    <w:rsid w:val="00895A7E"/>
    <w:rsid w:val="008A2623"/>
    <w:rsid w:val="008C2BA2"/>
    <w:rsid w:val="008E1DF0"/>
    <w:rsid w:val="008E62A1"/>
    <w:rsid w:val="008F4BB2"/>
    <w:rsid w:val="00910880"/>
    <w:rsid w:val="00933C85"/>
    <w:rsid w:val="00961B2D"/>
    <w:rsid w:val="009807FB"/>
    <w:rsid w:val="009859D6"/>
    <w:rsid w:val="009A7529"/>
    <w:rsid w:val="009A7F6C"/>
    <w:rsid w:val="009D07B4"/>
    <w:rsid w:val="009D7C8A"/>
    <w:rsid w:val="00A05152"/>
    <w:rsid w:val="00A10618"/>
    <w:rsid w:val="00A20AE7"/>
    <w:rsid w:val="00A258E5"/>
    <w:rsid w:val="00A40679"/>
    <w:rsid w:val="00A561FD"/>
    <w:rsid w:val="00A65DB2"/>
    <w:rsid w:val="00A66937"/>
    <w:rsid w:val="00A75601"/>
    <w:rsid w:val="00A849A2"/>
    <w:rsid w:val="00A87A56"/>
    <w:rsid w:val="00A92C51"/>
    <w:rsid w:val="00AB5C94"/>
    <w:rsid w:val="00AC047D"/>
    <w:rsid w:val="00AD0D8F"/>
    <w:rsid w:val="00AE05BD"/>
    <w:rsid w:val="00B0716A"/>
    <w:rsid w:val="00B16870"/>
    <w:rsid w:val="00B20CD4"/>
    <w:rsid w:val="00B46261"/>
    <w:rsid w:val="00B5576C"/>
    <w:rsid w:val="00B662C6"/>
    <w:rsid w:val="00B73BC3"/>
    <w:rsid w:val="00B812C1"/>
    <w:rsid w:val="00B855B4"/>
    <w:rsid w:val="00BB1F8A"/>
    <w:rsid w:val="00BC0B79"/>
    <w:rsid w:val="00BD770E"/>
    <w:rsid w:val="00C0091E"/>
    <w:rsid w:val="00C04406"/>
    <w:rsid w:val="00C23C8C"/>
    <w:rsid w:val="00C4490D"/>
    <w:rsid w:val="00C45095"/>
    <w:rsid w:val="00C64068"/>
    <w:rsid w:val="00C653C4"/>
    <w:rsid w:val="00C7097C"/>
    <w:rsid w:val="00C84C53"/>
    <w:rsid w:val="00C96A15"/>
    <w:rsid w:val="00CA64CB"/>
    <w:rsid w:val="00CB1ECD"/>
    <w:rsid w:val="00CC357C"/>
    <w:rsid w:val="00D37B2E"/>
    <w:rsid w:val="00D41B6A"/>
    <w:rsid w:val="00D43A54"/>
    <w:rsid w:val="00D46A8E"/>
    <w:rsid w:val="00D537F6"/>
    <w:rsid w:val="00D60CEC"/>
    <w:rsid w:val="00D6466A"/>
    <w:rsid w:val="00D74484"/>
    <w:rsid w:val="00D86B37"/>
    <w:rsid w:val="00D874E4"/>
    <w:rsid w:val="00D92E55"/>
    <w:rsid w:val="00DB7B21"/>
    <w:rsid w:val="00DC642E"/>
    <w:rsid w:val="00DD1C12"/>
    <w:rsid w:val="00E006A6"/>
    <w:rsid w:val="00E0189D"/>
    <w:rsid w:val="00E31124"/>
    <w:rsid w:val="00E81C34"/>
    <w:rsid w:val="00E949A4"/>
    <w:rsid w:val="00EB3566"/>
    <w:rsid w:val="00EB6FC4"/>
    <w:rsid w:val="00EC66CB"/>
    <w:rsid w:val="00EE792A"/>
    <w:rsid w:val="00F043A5"/>
    <w:rsid w:val="00F07C77"/>
    <w:rsid w:val="00F3055A"/>
    <w:rsid w:val="00F352B4"/>
    <w:rsid w:val="00F362EF"/>
    <w:rsid w:val="00F46721"/>
    <w:rsid w:val="00F568C7"/>
    <w:rsid w:val="00F57112"/>
    <w:rsid w:val="00F67DAA"/>
    <w:rsid w:val="00F7640B"/>
    <w:rsid w:val="00F803EB"/>
    <w:rsid w:val="00FB7DC8"/>
    <w:rsid w:val="00FC30C2"/>
    <w:rsid w:val="00FD5368"/>
    <w:rsid w:val="00FD74DC"/>
    <w:rsid w:val="00FE0D96"/>
    <w:rsid w:val="00FF23C3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D77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C276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276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C276E"/>
    <w:rPr>
      <w:vertAlign w:val="superscript"/>
    </w:rPr>
  </w:style>
  <w:style w:type="paragraph" w:styleId="a6">
    <w:name w:val="List Paragraph"/>
    <w:basedOn w:val="a"/>
    <w:uiPriority w:val="34"/>
    <w:qFormat/>
    <w:rsid w:val="0033525E"/>
    <w:pPr>
      <w:ind w:left="720"/>
      <w:contextualSpacing/>
    </w:pPr>
  </w:style>
  <w:style w:type="character" w:styleId="a7">
    <w:name w:val="Hyperlink"/>
    <w:basedOn w:val="a0"/>
    <w:uiPriority w:val="99"/>
    <w:rsid w:val="00DD1C1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527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687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6870"/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C45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7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D77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C276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276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C276E"/>
    <w:rPr>
      <w:vertAlign w:val="superscript"/>
    </w:rPr>
  </w:style>
  <w:style w:type="paragraph" w:styleId="a6">
    <w:name w:val="List Paragraph"/>
    <w:basedOn w:val="a"/>
    <w:uiPriority w:val="34"/>
    <w:qFormat/>
    <w:rsid w:val="0033525E"/>
    <w:pPr>
      <w:ind w:left="720"/>
      <w:contextualSpacing/>
    </w:pPr>
  </w:style>
  <w:style w:type="character" w:styleId="a7">
    <w:name w:val="Hyperlink"/>
    <w:basedOn w:val="a0"/>
    <w:uiPriority w:val="99"/>
    <w:rsid w:val="00DD1C1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527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687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B1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6870"/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C45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1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5133&amp;dst=2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upport_kad@pravo.tec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uard.arbit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uard.arbit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2174F-99D6-421F-8D66-5C916081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7529</TotalTime>
  <Pages>11</Pages>
  <Words>3382</Words>
  <Characters>19278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Фрис Н.А.</dc:creator>
  <cp:lastModifiedBy>Колбина В.А.</cp:lastModifiedBy>
  <cp:revision>112</cp:revision>
  <cp:lastPrinted>2025-04-17T03:04:00Z</cp:lastPrinted>
  <dcterms:created xsi:type="dcterms:W3CDTF">2025-01-27T05:31:00Z</dcterms:created>
  <dcterms:modified xsi:type="dcterms:W3CDTF">2025-08-13T05:18:00Z</dcterms:modified>
</cp:coreProperties>
</file>